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微软简标宋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供应商廉洁承诺书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一、严格遵守国家有关法律法规，坚持诚实守信原则，恪守商业道德，规范商务人员廉洁从业行为。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二、不伙同他人串标、围标或非法排挤竞争对手，不在商业活动中提供虚假资料，损害贵方合法权益。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三、不为贵方工作人员提供回扣、礼金、有价证券、贵重物品和报销个人费用。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四、不为贵方工作人员安排有可能影响公平、公正交易的宴请、健身、娱乐等活动。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五、不为贵方工作人员投资入股、个人借款或买卖股票、债券等提供方便。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六、不为贵方工作人员购买或装修住房、婚丧嫁娶、配偶子女上学或工作安排以及出国出境、旅游等提供方便。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七、不违反规定为贵方工作人员在我方相关企业挂名兼职、合伙经营、介绍承揽业务等提供方便。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八、不利用非法手段向贵方工作人员打探有关涉及贵方的商业秘密、业务渠道等。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九、贵方对涉嫌不廉洁的商业行为进行调查时，我方有配合提供证据、作证的义务。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十、未经贵方同意，我方不向任何新闻媒体、第三人述及有关贵方工作人员恪守商业道德方面的评价、信息。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40" w:firstLineChars="200"/>
        <w:textAlignment w:val="auto"/>
      </w:pPr>
      <w:r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永久禁入中煤市场黑名单；给贵方造成重大社会影响或重大经济损失的，同意解除、终止双方尚未履行完毕的业务合同，暂停结算合同未支付款项，赔偿贵方遭受的经济损失，并列入永久禁入中煤市场黑名单。</w:t>
      </w:r>
    </w:p>
    <w:p>
      <w:pPr>
        <w:spacing w:line="560" w:lineRule="exact"/>
      </w:pPr>
    </w:p>
    <w:p>
      <w:pPr>
        <w:spacing w:line="560" w:lineRule="exact"/>
        <w:ind w:firstLine="440" w:firstLineChars="200"/>
      </w:pPr>
      <w:r>
        <w:t xml:space="preserve">      </w:t>
      </w:r>
      <w:r>
        <w:rPr>
          <w:rFonts w:hint="eastAsia"/>
        </w:rPr>
        <w:t xml:space="preserve">                                      </w:t>
      </w:r>
      <w:r>
        <w:t>承诺方：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t>（盖章）</w:t>
      </w:r>
    </w:p>
    <w:p>
      <w:pPr>
        <w:spacing w:line="560" w:lineRule="exact"/>
        <w:ind w:firstLine="440" w:firstLineChars="200"/>
      </w:pPr>
      <w:r>
        <w:t xml:space="preserve">        </w:t>
      </w:r>
      <w:r>
        <w:rPr>
          <w:rFonts w:hint="eastAsia"/>
        </w:rPr>
        <w:t xml:space="preserve">                                     </w:t>
      </w:r>
      <w:r>
        <w:t>授权代表：（签字）</w:t>
      </w:r>
    </w:p>
    <w:p>
      <w:pPr>
        <w:spacing w:line="560" w:lineRule="exact"/>
        <w:ind w:firstLine="440" w:firstLineChars="200"/>
      </w:pPr>
      <w:r>
        <w:rPr>
          <w:rFonts w:hint="eastAsia"/>
        </w:rPr>
        <w:t xml:space="preserve">                                             </w:t>
      </w:r>
      <w:r>
        <w:t>地址：</w:t>
      </w:r>
    </w:p>
    <w:p>
      <w:pPr>
        <w:spacing w:line="560" w:lineRule="exact"/>
        <w:ind w:firstLine="440" w:firstLineChars="200"/>
      </w:pPr>
      <w:r>
        <w:rPr>
          <w:rFonts w:hint="eastAsia"/>
        </w:rPr>
        <w:t xml:space="preserve">                                             </w:t>
      </w:r>
      <w:r>
        <w:t>电话：</w:t>
      </w:r>
    </w:p>
    <w:p>
      <w:pPr>
        <w:spacing w:line="560" w:lineRule="exact"/>
        <w:ind w:firstLine="440" w:firstLineChars="200"/>
        <w:rPr>
          <w:rFonts w:eastAsia="黑体"/>
          <w:lang w:val="zh-CN"/>
        </w:rPr>
      </w:pPr>
      <w:r>
        <w:t xml:space="preserve">                       </w:t>
      </w:r>
      <w:r>
        <w:rPr>
          <w:rFonts w:hint="eastAsia"/>
        </w:rPr>
        <w:t xml:space="preserve">                      </w:t>
      </w:r>
      <w:r>
        <w:t>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仿宋简体"/>
        <w:sz w:val="24"/>
        <w:szCs w:val="24"/>
      </w:rPr>
    </w:pPr>
    <w:r>
      <w:rPr>
        <w:rStyle w:val="6"/>
        <w:rFonts w:hint="eastAsia" w:ascii="方正仿宋简体" w:cs="方正仿宋简体"/>
        <w:sz w:val="24"/>
        <w:szCs w:val="24"/>
      </w:rPr>
      <w:t>－</w:t>
    </w:r>
    <w:r>
      <w:rPr>
        <w:rFonts w:ascii="宋体" w:eastAsia="宋体" w:cs="宋体"/>
        <w:sz w:val="24"/>
        <w:szCs w:val="24"/>
      </w:rPr>
      <w:fldChar w:fldCharType="begin"/>
    </w:r>
    <w:r>
      <w:rPr>
        <w:rStyle w:val="6"/>
        <w:rFonts w:ascii="宋体" w:eastAsia="宋体" w:cs="宋体"/>
        <w:sz w:val="24"/>
        <w:szCs w:val="24"/>
      </w:rPr>
      <w:instrText xml:space="preserve">PAGE  </w:instrText>
    </w:r>
    <w:r>
      <w:rPr>
        <w:rFonts w:ascii="宋体" w:eastAsia="宋体" w:cs="宋体"/>
        <w:sz w:val="24"/>
        <w:szCs w:val="24"/>
      </w:rPr>
      <w:fldChar w:fldCharType="separate"/>
    </w:r>
    <w:r>
      <w:rPr>
        <w:rStyle w:val="6"/>
        <w:rFonts w:ascii="宋体" w:eastAsia="宋体" w:cs="宋体"/>
        <w:sz w:val="24"/>
        <w:szCs w:val="24"/>
      </w:rPr>
      <w:t>2</w:t>
    </w:r>
    <w:r>
      <w:rPr>
        <w:rFonts w:ascii="宋体" w:eastAsia="宋体" w:cs="宋体"/>
        <w:sz w:val="24"/>
        <w:szCs w:val="24"/>
      </w:rPr>
      <w:fldChar w:fldCharType="end"/>
    </w:r>
    <w:r>
      <w:rPr>
        <w:rStyle w:val="6"/>
        <w:rFonts w:hint="eastAsia" w:ascii="方正仿宋简体" w:cs="方正仿宋简体"/>
        <w:sz w:val="24"/>
        <w:szCs w:val="24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328A"/>
    <w:rsid w:val="00052A7A"/>
    <w:rsid w:val="00107A83"/>
    <w:rsid w:val="00204D48"/>
    <w:rsid w:val="0025328A"/>
    <w:rsid w:val="00323B43"/>
    <w:rsid w:val="003B2BD7"/>
    <w:rsid w:val="003B4230"/>
    <w:rsid w:val="003D37D8"/>
    <w:rsid w:val="004060BD"/>
    <w:rsid w:val="004358AB"/>
    <w:rsid w:val="004F788E"/>
    <w:rsid w:val="005156BB"/>
    <w:rsid w:val="00602555"/>
    <w:rsid w:val="00660AFE"/>
    <w:rsid w:val="006A6B61"/>
    <w:rsid w:val="006B6377"/>
    <w:rsid w:val="006F0CDD"/>
    <w:rsid w:val="007C6251"/>
    <w:rsid w:val="008973D7"/>
    <w:rsid w:val="008B7726"/>
    <w:rsid w:val="00903FB2"/>
    <w:rsid w:val="009719B7"/>
    <w:rsid w:val="00981888"/>
    <w:rsid w:val="00A970DD"/>
    <w:rsid w:val="00AA4D7C"/>
    <w:rsid w:val="00B07DCC"/>
    <w:rsid w:val="00B9567A"/>
    <w:rsid w:val="00C44279"/>
    <w:rsid w:val="00D52557"/>
    <w:rsid w:val="00DB4C5F"/>
    <w:rsid w:val="00DC0F16"/>
    <w:rsid w:val="00E11D5C"/>
    <w:rsid w:val="00F6478F"/>
    <w:rsid w:val="03CE5781"/>
    <w:rsid w:val="04E84E4C"/>
    <w:rsid w:val="05D45D9C"/>
    <w:rsid w:val="24AA7744"/>
    <w:rsid w:val="28976286"/>
    <w:rsid w:val="3A81765A"/>
    <w:rsid w:val="405B6CD8"/>
    <w:rsid w:val="414D5B63"/>
    <w:rsid w:val="516342A4"/>
    <w:rsid w:val="5AD52C5C"/>
    <w:rsid w:val="5BF63CB4"/>
    <w:rsid w:val="62475A4D"/>
    <w:rsid w:val="640E517B"/>
    <w:rsid w:val="684215AE"/>
    <w:rsid w:val="6A1C41CA"/>
    <w:rsid w:val="6C9D72EE"/>
    <w:rsid w:val="7958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2C786-951F-44DD-9E77-2B45A323C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402</Words>
  <Characters>2292</Characters>
  <Lines>19</Lines>
  <Paragraphs>5</Paragraphs>
  <TotalTime>49</TotalTime>
  <ScaleCrop>false</ScaleCrop>
  <LinksUpToDate>false</LinksUpToDate>
  <CharactersWithSpaces>2689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2017-07-28T08:22:00Z</dcterms:created>
  <dc:creator>XTZJ</dc:creator>
  <cp:lastModifiedBy>Huawei</cp:lastModifiedBy>
  <cp:lastPrinted>2017-07-28T09:00:00Z</cp:lastPrinted>
  <dcterms:modified xsi:type="dcterms:W3CDTF">2024-03-28T03:54:03Z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