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54167" w14:textId="77777777" w:rsidR="002868B2" w:rsidRDefault="0000000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灵石县中煤九鑫焦化有限责任公司</w:t>
      </w:r>
    </w:p>
    <w:p w14:paraId="36AB0162" w14:textId="77777777" w:rsidR="002868B2" w:rsidRDefault="00000000">
      <w:pPr>
        <w:jc w:val="center"/>
        <w:rPr>
          <w:sz w:val="24"/>
        </w:rPr>
      </w:pPr>
      <w:r>
        <w:rPr>
          <w:rFonts w:hint="eastAsia"/>
          <w:sz w:val="36"/>
          <w:szCs w:val="36"/>
        </w:rPr>
        <w:t>服务中心洗衣房维修保养</w:t>
      </w:r>
    </w:p>
    <w:p w14:paraId="647B8AA5" w14:textId="1D233EBE" w:rsidR="00066A4A" w:rsidRPr="00066A4A" w:rsidRDefault="00000000" w:rsidP="00066A4A">
      <w:pPr>
        <w:ind w:firstLineChars="225" w:firstLine="675"/>
        <w:rPr>
          <w:rFonts w:hint="eastAsia"/>
          <w:sz w:val="30"/>
          <w:szCs w:val="30"/>
        </w:rPr>
      </w:pPr>
      <w:r w:rsidRPr="00066A4A">
        <w:rPr>
          <w:rFonts w:hint="eastAsia"/>
          <w:sz w:val="30"/>
          <w:szCs w:val="30"/>
        </w:rPr>
        <w:t>公司洗衣房设备，全自动洗涤脱水机（</w:t>
      </w:r>
      <w:r w:rsidRPr="00066A4A">
        <w:rPr>
          <w:rFonts w:hint="eastAsia"/>
          <w:sz w:val="30"/>
          <w:szCs w:val="30"/>
        </w:rPr>
        <w:t>XGQ-50F)2</w:t>
      </w:r>
      <w:r w:rsidRPr="00066A4A">
        <w:rPr>
          <w:rFonts w:hint="eastAsia"/>
          <w:sz w:val="30"/>
          <w:szCs w:val="30"/>
        </w:rPr>
        <w:t>台、</w:t>
      </w:r>
      <w:r w:rsidRPr="00066A4A">
        <w:rPr>
          <w:sz w:val="30"/>
          <w:szCs w:val="30"/>
        </w:rPr>
        <w:t>自动烘干机（</w:t>
      </w:r>
      <w:r w:rsidRPr="00066A4A">
        <w:rPr>
          <w:sz w:val="30"/>
          <w:szCs w:val="30"/>
        </w:rPr>
        <w:t>GZZ-50)2</w:t>
      </w:r>
      <w:r w:rsidRPr="00066A4A">
        <w:rPr>
          <w:sz w:val="30"/>
          <w:szCs w:val="30"/>
        </w:rPr>
        <w:t>台、自动</w:t>
      </w:r>
      <w:proofErr w:type="gramStart"/>
      <w:r w:rsidRPr="00066A4A">
        <w:rPr>
          <w:sz w:val="30"/>
          <w:szCs w:val="30"/>
        </w:rPr>
        <w:t>熨</w:t>
      </w:r>
      <w:proofErr w:type="gramEnd"/>
      <w:r w:rsidRPr="00066A4A">
        <w:rPr>
          <w:sz w:val="30"/>
          <w:szCs w:val="30"/>
        </w:rPr>
        <w:t>平机（</w:t>
      </w:r>
      <w:r w:rsidRPr="00066A4A">
        <w:rPr>
          <w:sz w:val="30"/>
          <w:szCs w:val="30"/>
        </w:rPr>
        <w:t>YZI-3000)1</w:t>
      </w:r>
      <w:r w:rsidRPr="00066A4A">
        <w:rPr>
          <w:sz w:val="30"/>
          <w:szCs w:val="30"/>
        </w:rPr>
        <w:t>台。</w:t>
      </w:r>
      <w:r w:rsidRPr="00066A4A">
        <w:rPr>
          <w:rFonts w:hint="eastAsia"/>
          <w:sz w:val="30"/>
          <w:szCs w:val="30"/>
        </w:rPr>
        <w:t>2020</w:t>
      </w:r>
      <w:r w:rsidRPr="00066A4A">
        <w:rPr>
          <w:rFonts w:hint="eastAsia"/>
          <w:sz w:val="30"/>
          <w:szCs w:val="30"/>
        </w:rPr>
        <w:t>年</w:t>
      </w:r>
      <w:r w:rsidRPr="00066A4A">
        <w:rPr>
          <w:rFonts w:hint="eastAsia"/>
          <w:sz w:val="30"/>
          <w:szCs w:val="30"/>
        </w:rPr>
        <w:t>5</w:t>
      </w:r>
      <w:r w:rsidRPr="00066A4A">
        <w:rPr>
          <w:rFonts w:hint="eastAsia"/>
          <w:sz w:val="30"/>
          <w:szCs w:val="30"/>
        </w:rPr>
        <w:t>月购置，主要用于公司员工工衣、职工公寓、招待所布草用品的清洗、烘干、熨平。</w:t>
      </w:r>
    </w:p>
    <w:p w14:paraId="5D364D2A" w14:textId="5CC51983" w:rsidR="00066A4A" w:rsidRPr="00066A4A" w:rsidRDefault="00066A4A" w:rsidP="00066A4A">
      <w:pPr>
        <w:pStyle w:val="a7"/>
        <w:numPr>
          <w:ilvl w:val="0"/>
          <w:numId w:val="1"/>
        </w:numPr>
        <w:ind w:firstLineChars="0" w:firstLine="0"/>
        <w:rPr>
          <w:sz w:val="30"/>
          <w:szCs w:val="30"/>
        </w:rPr>
      </w:pPr>
      <w:r w:rsidRPr="00066A4A">
        <w:rPr>
          <w:rFonts w:hint="eastAsia"/>
          <w:sz w:val="30"/>
          <w:szCs w:val="30"/>
        </w:rPr>
        <w:t>服务内容</w:t>
      </w:r>
      <w:r>
        <w:rPr>
          <w:rFonts w:hint="eastAsia"/>
          <w:sz w:val="30"/>
          <w:szCs w:val="30"/>
        </w:rPr>
        <w:t>：</w:t>
      </w:r>
      <w:r w:rsidRPr="00066A4A">
        <w:rPr>
          <w:rFonts w:hint="eastAsia"/>
          <w:sz w:val="30"/>
          <w:szCs w:val="30"/>
        </w:rPr>
        <w:t>对洗涤脱水机、</w:t>
      </w:r>
      <w:r w:rsidRPr="00066A4A">
        <w:rPr>
          <w:sz w:val="30"/>
          <w:szCs w:val="30"/>
        </w:rPr>
        <w:t>烘干机</w:t>
      </w:r>
      <w:r w:rsidRPr="00066A4A">
        <w:rPr>
          <w:rFonts w:hint="eastAsia"/>
          <w:sz w:val="30"/>
          <w:szCs w:val="30"/>
        </w:rPr>
        <w:t>、</w:t>
      </w:r>
      <w:proofErr w:type="gramStart"/>
      <w:r w:rsidRPr="00066A4A">
        <w:rPr>
          <w:sz w:val="30"/>
          <w:szCs w:val="30"/>
        </w:rPr>
        <w:t>熨平机</w:t>
      </w:r>
      <w:proofErr w:type="gramEnd"/>
      <w:r w:rsidRPr="00066A4A">
        <w:rPr>
          <w:rFonts w:hint="eastAsia"/>
          <w:sz w:val="30"/>
          <w:szCs w:val="30"/>
        </w:rPr>
        <w:t>三台设备进行维修保养，配件更换，配件表详见（附件</w:t>
      </w:r>
      <w:r w:rsidRPr="00066A4A">
        <w:rPr>
          <w:rFonts w:hint="eastAsia"/>
          <w:sz w:val="30"/>
          <w:szCs w:val="30"/>
        </w:rPr>
        <w:t>1</w:t>
      </w:r>
      <w:r w:rsidRPr="00066A4A">
        <w:rPr>
          <w:rFonts w:hint="eastAsia"/>
          <w:sz w:val="30"/>
          <w:szCs w:val="30"/>
        </w:rPr>
        <w:t>），</w:t>
      </w:r>
    </w:p>
    <w:p w14:paraId="63FD1E2E" w14:textId="0E9AD874" w:rsidR="002868B2" w:rsidRPr="00066A4A" w:rsidRDefault="00066A4A" w:rsidP="00066A4A">
      <w:pPr>
        <w:numPr>
          <w:ilvl w:val="0"/>
          <w:numId w:val="1"/>
        </w:numPr>
        <w:rPr>
          <w:sz w:val="30"/>
          <w:szCs w:val="30"/>
        </w:rPr>
      </w:pPr>
      <w:r w:rsidRPr="00066A4A">
        <w:rPr>
          <w:rFonts w:hint="eastAsia"/>
          <w:sz w:val="30"/>
          <w:szCs w:val="30"/>
        </w:rPr>
        <w:t>评审办法：按照配件单价之和，最低价中标。</w:t>
      </w:r>
    </w:p>
    <w:p w14:paraId="007BB470" w14:textId="77777777" w:rsidR="002868B2" w:rsidRPr="00066A4A" w:rsidRDefault="00000000">
      <w:pPr>
        <w:numPr>
          <w:ilvl w:val="0"/>
          <w:numId w:val="1"/>
        </w:numPr>
        <w:rPr>
          <w:sz w:val="30"/>
          <w:szCs w:val="30"/>
        </w:rPr>
      </w:pPr>
      <w:r w:rsidRPr="00066A4A">
        <w:rPr>
          <w:rFonts w:hint="eastAsia"/>
          <w:sz w:val="30"/>
          <w:szCs w:val="30"/>
        </w:rPr>
        <w:t>报价要求</w:t>
      </w:r>
    </w:p>
    <w:p w14:paraId="24C5EB7B" w14:textId="3D59FA1C" w:rsidR="002868B2" w:rsidRPr="00066A4A" w:rsidRDefault="00000000" w:rsidP="00066A4A">
      <w:pPr>
        <w:ind w:firstLineChars="189" w:firstLine="567"/>
        <w:rPr>
          <w:sz w:val="30"/>
          <w:szCs w:val="30"/>
        </w:rPr>
      </w:pPr>
      <w:r w:rsidRPr="00066A4A">
        <w:rPr>
          <w:rFonts w:hint="eastAsia"/>
          <w:sz w:val="30"/>
          <w:szCs w:val="30"/>
        </w:rPr>
        <w:t>根据配件表明细报价，（含税价）价低中标，根据维修、更换数量据实结算，总价不得超</w:t>
      </w:r>
      <w:r w:rsidRPr="00066A4A">
        <w:rPr>
          <w:rFonts w:hint="eastAsia"/>
          <w:sz w:val="30"/>
          <w:szCs w:val="30"/>
        </w:rPr>
        <w:t>2</w:t>
      </w:r>
      <w:r w:rsidRPr="00066A4A">
        <w:rPr>
          <w:rFonts w:hint="eastAsia"/>
          <w:sz w:val="30"/>
          <w:szCs w:val="30"/>
        </w:rPr>
        <w:t>万元。</w:t>
      </w:r>
      <w:r w:rsidRPr="00066A4A">
        <w:rPr>
          <w:rFonts w:hint="eastAsia"/>
          <w:sz w:val="30"/>
          <w:szCs w:val="30"/>
        </w:rPr>
        <w:t xml:space="preserve"> </w:t>
      </w:r>
    </w:p>
    <w:p w14:paraId="57E78967" w14:textId="77777777" w:rsidR="002868B2" w:rsidRPr="00066A4A" w:rsidRDefault="00000000">
      <w:pPr>
        <w:numPr>
          <w:ilvl w:val="0"/>
          <w:numId w:val="1"/>
        </w:numPr>
        <w:rPr>
          <w:sz w:val="30"/>
          <w:szCs w:val="30"/>
        </w:rPr>
      </w:pPr>
      <w:r w:rsidRPr="00066A4A">
        <w:rPr>
          <w:rFonts w:hint="eastAsia"/>
          <w:sz w:val="30"/>
          <w:szCs w:val="30"/>
        </w:rPr>
        <w:t>服务要求</w:t>
      </w:r>
    </w:p>
    <w:p w14:paraId="688F10D7" w14:textId="551E3FF0" w:rsidR="002868B2" w:rsidRPr="00066A4A" w:rsidRDefault="00000000" w:rsidP="00066A4A">
      <w:pPr>
        <w:ind w:left="2" w:firstLineChars="188" w:firstLine="564"/>
        <w:rPr>
          <w:sz w:val="30"/>
          <w:szCs w:val="30"/>
        </w:rPr>
      </w:pPr>
      <w:r w:rsidRPr="00066A4A">
        <w:rPr>
          <w:rFonts w:hint="eastAsia"/>
          <w:sz w:val="30"/>
          <w:szCs w:val="30"/>
        </w:rPr>
        <w:t>维修保养后设备调试仪表指示正常、外观清洁、明亮、符合安全使用要求标准。</w:t>
      </w:r>
    </w:p>
    <w:p w14:paraId="5385F726" w14:textId="77777777" w:rsidR="002868B2" w:rsidRPr="00066A4A" w:rsidRDefault="00000000">
      <w:pPr>
        <w:numPr>
          <w:ilvl w:val="0"/>
          <w:numId w:val="1"/>
        </w:numPr>
        <w:rPr>
          <w:sz w:val="30"/>
          <w:szCs w:val="30"/>
        </w:rPr>
      </w:pPr>
      <w:r w:rsidRPr="00066A4A">
        <w:rPr>
          <w:rFonts w:hint="eastAsia"/>
          <w:sz w:val="30"/>
          <w:szCs w:val="30"/>
        </w:rPr>
        <w:t>质保要求</w:t>
      </w:r>
    </w:p>
    <w:p w14:paraId="55674DFC" w14:textId="77777777" w:rsidR="002868B2" w:rsidRPr="00066A4A" w:rsidRDefault="00000000" w:rsidP="00066A4A">
      <w:pPr>
        <w:numPr>
          <w:ilvl w:val="0"/>
          <w:numId w:val="2"/>
        </w:numPr>
        <w:ind w:left="0" w:firstLineChars="189" w:firstLine="567"/>
        <w:rPr>
          <w:sz w:val="30"/>
          <w:szCs w:val="30"/>
        </w:rPr>
      </w:pPr>
      <w:r w:rsidRPr="00066A4A">
        <w:rPr>
          <w:rFonts w:hint="eastAsia"/>
          <w:sz w:val="30"/>
          <w:szCs w:val="30"/>
        </w:rPr>
        <w:t>设备更换配件质保一年</w:t>
      </w:r>
    </w:p>
    <w:p w14:paraId="48225EB6" w14:textId="7AA6176E" w:rsidR="002868B2" w:rsidRPr="00066A4A" w:rsidRDefault="00000000" w:rsidP="00066A4A">
      <w:pPr>
        <w:numPr>
          <w:ilvl w:val="0"/>
          <w:numId w:val="2"/>
        </w:numPr>
        <w:ind w:left="0" w:firstLineChars="189" w:firstLine="567"/>
        <w:rPr>
          <w:sz w:val="30"/>
          <w:szCs w:val="30"/>
        </w:rPr>
      </w:pPr>
      <w:r w:rsidRPr="00066A4A">
        <w:rPr>
          <w:rFonts w:hint="eastAsia"/>
          <w:sz w:val="30"/>
          <w:szCs w:val="30"/>
        </w:rPr>
        <w:t>合同签订后</w:t>
      </w:r>
      <w:r w:rsidRPr="00066A4A">
        <w:rPr>
          <w:rFonts w:hint="eastAsia"/>
          <w:sz w:val="30"/>
          <w:szCs w:val="30"/>
        </w:rPr>
        <w:t>15</w:t>
      </w:r>
      <w:r w:rsidRPr="00066A4A">
        <w:rPr>
          <w:rFonts w:hint="eastAsia"/>
          <w:sz w:val="30"/>
          <w:szCs w:val="30"/>
        </w:rPr>
        <w:t>个自然日内完成设备的维修更换保养工作。</w:t>
      </w:r>
    </w:p>
    <w:sectPr w:rsidR="002868B2" w:rsidRPr="00066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86517" w14:textId="77777777" w:rsidR="00C62797" w:rsidRDefault="00C62797" w:rsidP="004A1F67">
      <w:r>
        <w:separator/>
      </w:r>
    </w:p>
  </w:endnote>
  <w:endnote w:type="continuationSeparator" w:id="0">
    <w:p w14:paraId="1BAFF886" w14:textId="77777777" w:rsidR="00C62797" w:rsidRDefault="00C62797" w:rsidP="004A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B89A1" w14:textId="77777777" w:rsidR="00C62797" w:rsidRDefault="00C62797" w:rsidP="004A1F67">
      <w:r>
        <w:separator/>
      </w:r>
    </w:p>
  </w:footnote>
  <w:footnote w:type="continuationSeparator" w:id="0">
    <w:p w14:paraId="606A2A6D" w14:textId="77777777" w:rsidR="00C62797" w:rsidRDefault="00C62797" w:rsidP="004A1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938A63B"/>
    <w:multiLevelType w:val="singleLevel"/>
    <w:tmpl w:val="B938A63B"/>
    <w:lvl w:ilvl="0">
      <w:start w:val="1"/>
      <w:numFmt w:val="decimal"/>
      <w:suff w:val="nothing"/>
      <w:lvlText w:val="%1、"/>
      <w:lvlJc w:val="left"/>
      <w:pPr>
        <w:ind w:left="960" w:firstLine="0"/>
      </w:pPr>
    </w:lvl>
  </w:abstractNum>
  <w:abstractNum w:abstractNumId="1" w15:restartNumberingAfterBreak="0">
    <w:nsid w:val="EF7D9B14"/>
    <w:multiLevelType w:val="singleLevel"/>
    <w:tmpl w:val="EF7D9B1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04600310">
    <w:abstractNumId w:val="1"/>
  </w:num>
  <w:num w:numId="2" w16cid:durableId="88277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IzYzQ5MjMyYzkwZDIxZjY0YTQwNzBhZGU4YTljYjMifQ=="/>
  </w:docVars>
  <w:rsids>
    <w:rsidRoot w:val="002868B2"/>
    <w:rsid w:val="00066A4A"/>
    <w:rsid w:val="002868B2"/>
    <w:rsid w:val="004A1F67"/>
    <w:rsid w:val="00AA4BE7"/>
    <w:rsid w:val="00C62797"/>
    <w:rsid w:val="0A4923A5"/>
    <w:rsid w:val="13AA2080"/>
    <w:rsid w:val="25444A4E"/>
    <w:rsid w:val="42CE2F7C"/>
    <w:rsid w:val="463D028E"/>
    <w:rsid w:val="5FBC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F5BE70"/>
  <w15:docId w15:val="{969D95C4-84BE-42A7-B7EC-0ECD51E3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1F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A1F67"/>
    <w:rPr>
      <w:kern w:val="2"/>
      <w:sz w:val="18"/>
      <w:szCs w:val="18"/>
    </w:rPr>
  </w:style>
  <w:style w:type="paragraph" w:styleId="a5">
    <w:name w:val="footer"/>
    <w:basedOn w:val="a"/>
    <w:link w:val="a6"/>
    <w:rsid w:val="004A1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A1F67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066A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亚军 牛</cp:lastModifiedBy>
  <cp:revision>3</cp:revision>
  <cp:lastPrinted>2024-03-26T07:06:00Z</cp:lastPrinted>
  <dcterms:created xsi:type="dcterms:W3CDTF">2024-03-26T07:03:00Z</dcterms:created>
  <dcterms:modified xsi:type="dcterms:W3CDTF">2024-03-26T07:07:00Z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EA1EE201569A4D8BBF2B737AF4212AE9</vt:lpwstr>
  </property>
</Properties>
</file>