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纤维滤料采购技术标</w:t>
      </w:r>
      <w:r>
        <w:rPr>
          <w:rFonts w:hint="eastAsia"/>
          <w:b/>
          <w:sz w:val="36"/>
          <w:szCs w:val="36"/>
        </w:rPr>
        <w:t>书审批表</w:t>
      </w:r>
    </w:p>
    <w:p>
      <w:pPr>
        <w:jc w:val="left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单位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鄂尔多斯市伊化矿业资源有限责任公司</w:t>
      </w:r>
    </w:p>
    <w:tbl>
      <w:tblPr>
        <w:tblStyle w:val="18"/>
        <w:tblW w:w="85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25"/>
        <w:gridCol w:w="1417"/>
        <w:gridCol w:w="15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424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纤维滤料采购项目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主要参数</w:t>
            </w:r>
          </w:p>
        </w:tc>
        <w:tc>
          <w:tcPr>
            <w:tcW w:w="770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-107" w:leftChars="-51" w:firstLine="520" w:firstLineChars="18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详见技术标书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项目单位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4882" w:type="dxa"/>
            <w:gridSpan w:val="3"/>
            <w:vAlign w:val="center"/>
          </w:tcPr>
          <w:p>
            <w:pPr>
              <w:ind w:firstLine="520" w:firstLineChars="18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</w:t>
            </w:r>
          </w:p>
        </w:tc>
        <w:tc>
          <w:tcPr>
            <w:tcW w:w="488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left="-107" w:leftChars="-51" w:firstLine="595" w:firstLineChars="186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机电部</w:t>
            </w:r>
          </w:p>
        </w:tc>
        <w:tc>
          <w:tcPr>
            <w:tcW w:w="770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</w:t>
            </w:r>
          </w:p>
        </w:tc>
        <w:tc>
          <w:tcPr>
            <w:tcW w:w="770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pacing w:val="10"/>
          <w:kern w:val="0"/>
          <w:sz w:val="28"/>
          <w:szCs w:val="28"/>
          <w:lang w:val="en-US" w:eastAsia="zh-CN"/>
        </w:rPr>
        <w:t>纤维滤料采购</w:t>
      </w:r>
      <w:r>
        <w:rPr>
          <w:rFonts w:hint="eastAsia" w:asciiTheme="majorEastAsia" w:hAnsiTheme="majorEastAsia" w:eastAsiaTheme="majorEastAsia" w:cstheme="majorEastAsia"/>
          <w:b/>
          <w:spacing w:val="10"/>
          <w:kern w:val="0"/>
          <w:sz w:val="28"/>
          <w:szCs w:val="28"/>
          <w:lang w:val="zh-CN"/>
        </w:rPr>
        <w:t>项目技术要求</w:t>
      </w:r>
    </w:p>
    <w:p>
      <w:pPr>
        <w:numPr>
          <w:ilvl w:val="0"/>
          <w:numId w:val="0"/>
        </w:numPr>
        <w:ind w:left="700" w:leftChars="0" w:firstLine="2249" w:firstLineChars="8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第一节  供货范围一览表</w:t>
      </w:r>
    </w:p>
    <w:tbl>
      <w:tblPr>
        <w:tblStyle w:val="18"/>
        <w:tblpPr w:leftFromText="180" w:rightFromText="180" w:vertAnchor="text" w:horzAnchor="page" w:tblpXSpec="center" w:tblpY="47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973"/>
        <w:gridCol w:w="3510"/>
        <w:gridCol w:w="1065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03" w:type="dxa"/>
            <w:shd w:val="clear" w:color="auto" w:fill="auto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3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纤维滤料</w:t>
            </w:r>
          </w:p>
        </w:tc>
        <w:tc>
          <w:tcPr>
            <w:tcW w:w="35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φ3.8-35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</w:tr>
    </w:tbl>
    <w:p>
      <w:pPr>
        <w:numPr>
          <w:ilvl w:val="0"/>
          <w:numId w:val="0"/>
        </w:numPr>
        <w:ind w:left="700" w:leftChars="0" w:firstLine="2249" w:firstLineChars="800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第二节 技术要求</w:t>
      </w:r>
    </w:p>
    <w:p>
      <w:pPr>
        <w:numPr>
          <w:ilvl w:val="0"/>
          <w:numId w:val="0"/>
        </w:numPr>
        <w:ind w:left="700" w:leftChars="0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一、使用环境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及范围：</w:t>
      </w:r>
    </w:p>
    <w:p>
      <w:pPr>
        <w:numPr>
          <w:ilvl w:val="0"/>
          <w:numId w:val="2"/>
        </w:numPr>
        <w:ind w:left="700" w:left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  <w:lang w:val="en-US" w:eastAsia="zh-CN"/>
        </w:rPr>
        <w:t xml:space="preserve">产品适用于主要用于城市饮用水处理，工业水处理，冷却水处理，污水处理农村生活污水等低浓度废水处理处理。 </w:t>
      </w:r>
    </w:p>
    <w:p>
      <w:pPr>
        <w:numPr>
          <w:ilvl w:val="0"/>
          <w:numId w:val="2"/>
        </w:numPr>
        <w:ind w:left="700" w:leftChars="0"/>
        <w:rPr>
          <w:rFonts w:hint="eastAsia" w:ascii="宋体" w:hAnsi="宋体" w:eastAsia="宋体" w:cs="宋体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  <w:lang w:val="en-US" w:eastAsia="zh-CN"/>
        </w:rPr>
        <w:t>使用环境：有潮湿空气、煤尘、瓦斯的环境中使用</w:t>
      </w:r>
    </w:p>
    <w:p>
      <w:pPr>
        <w:numPr>
          <w:ilvl w:val="0"/>
          <w:numId w:val="2"/>
        </w:numPr>
        <w:ind w:left="700" w:leftChars="0"/>
        <w:rPr>
          <w:rFonts w:hint="eastAsia" w:ascii="宋体" w:hAnsi="宋体" w:eastAsia="宋体" w:cs="宋体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  <w:lang w:val="en-US" w:eastAsia="zh-CN"/>
        </w:rPr>
        <w:t>使用地点：综采工作面综合供水净化站使用</w:t>
      </w:r>
    </w:p>
    <w:p>
      <w:pPr>
        <w:numPr>
          <w:ilvl w:val="0"/>
          <w:numId w:val="3"/>
        </w:numPr>
        <w:ind w:left="700" w:leftChars="0"/>
        <w:rPr>
          <w:rFonts w:hint="default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主要参数要求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：</w:t>
      </w:r>
    </w:p>
    <w:p>
      <w:pPr>
        <w:rPr>
          <w:rFonts w:hint="default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（一）技术要求：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　　1、过滤速度快，悬浮物去除率高。速度一般控制在18～30m/h，5um的悬浮物颗粒去除率大于95% ;</w:t>
      </w:r>
    </w:p>
    <w:p>
      <w:pPr>
        <w:pStyle w:val="17"/>
        <w:keepNext w:val="0"/>
        <w:keepLines w:val="0"/>
        <w:widowControl/>
        <w:suppressLineNumbers w:val="0"/>
        <w:shd w:val="clear" w:fill="FFFFFF"/>
        <w:ind w:left="560" w:hanging="560" w:hangingChars="20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　　2、纳污量大，一般为15～35kg/m3.在反冲洗时的耗水率低</w:t>
      </w:r>
      <w:r>
        <w:rPr>
          <w:rFonts w:hint="eastAsia" w:cs="宋体"/>
          <w:b w:val="0"/>
          <w:color w:val="00000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　　3、过滤周期为8～24h;</w:t>
      </w:r>
    </w:p>
    <w:p>
      <w:pPr>
        <w:pStyle w:val="17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　　4、出水水质好，出水水质浊度小于1NTU;</w:t>
      </w:r>
    </w:p>
    <w:p>
      <w:pPr>
        <w:pStyle w:val="17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cs="宋体"/>
          <w:b w:val="0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、滤料在反冲洗时不会流失;</w:t>
      </w:r>
    </w:p>
    <w:p>
      <w:pPr>
        <w:pStyle w:val="17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　</w:t>
      </w:r>
    </w:p>
    <w:p>
      <w:pPr>
        <w:pStyle w:val="17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　</w:t>
      </w:r>
    </w:p>
    <w:p>
      <w:pPr>
        <w:ind w:firstLine="560" w:firstLineChars="20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设备使用的主要原材料应符合其相应的标准要求，并附有产品合格证和质保书。 </w:t>
      </w:r>
    </w:p>
    <w:p>
      <w:pPr>
        <w:rPr>
          <w:rFonts w:hint="default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外观</w:t>
      </w: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要求：</w:t>
      </w:r>
    </w:p>
    <w:p>
      <w:pP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外表光洁，颜色洁白，无起团，断裂等纱疵。 </w:t>
      </w:r>
    </w:p>
    <w:p>
      <w:pP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核无破损，裂痕等</w:t>
      </w:r>
    </w:p>
    <w:p>
      <w:pP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主要组成要求</w:t>
      </w: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：</w:t>
      </w:r>
    </w:p>
    <w:p>
      <w:pP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纤维丝</w:t>
      </w:r>
    </w:p>
    <w:p>
      <w:pPr>
        <w:ind w:firstLine="560" w:firstLineChars="20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整体采用涤纶材料制作。 </w:t>
      </w:r>
    </w:p>
    <w:p>
      <w:pPr>
        <w:ind w:firstLine="560" w:firstLineChars="20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材料符合物理和力学性能要求。 </w:t>
      </w:r>
    </w:p>
    <w:p>
      <w:pP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制造要求</w:t>
      </w: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制造过程始终保持产品的清洁，并无直接接触。 </w:t>
      </w:r>
    </w:p>
    <w:p>
      <w:pPr>
        <w:ind w:firstLine="560" w:firstLineChars="20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2、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对产品过程制造环境始终保持无明火。 </w:t>
      </w:r>
    </w:p>
    <w:p>
      <w:pP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（五）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>性能要求</w:t>
      </w: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在自来水中能下沉，即检查比重≥1.0 </w:t>
      </w:r>
    </w:p>
    <w:p>
      <w:pP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  <w:lang w:val="en-US" w:eastAsia="zh-CN" w:bidi="ar-SA"/>
        </w:rPr>
        <w:t>（六）出水要求：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使用此产品后的出水水质(单位:mg/L,pH无量纲) </w:t>
      </w: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检测指标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COD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BOD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SS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NH</w:t>
            </w:r>
            <w:r>
              <w:rPr>
                <w:rFonts w:hint="eastAsia"/>
                <w:vertAlign w:val="baseline"/>
                <w:lang w:val="en-US" w:eastAsia="zh-CN"/>
              </w:rPr>
              <w:t>3-</w:t>
            </w:r>
            <w:r>
              <w:rPr>
                <w:rFonts w:hint="eastAsia"/>
                <w:vertAlign w:val="baseline"/>
              </w:rPr>
              <w:t>N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TN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TP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出水水质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≤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≤10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≤10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≤</w:t>
            </w:r>
            <w:r>
              <w:rPr>
                <w:rFonts w:hint="eastAsia"/>
                <w:vertAlign w:val="baseline"/>
                <w:lang w:val="en-US" w:eastAsia="zh-CN"/>
              </w:rPr>
              <w:t>5（8）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≤1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 xml:space="preserve">≤0 </w:t>
            </w:r>
            <w:r>
              <w:rPr>
                <w:rFonts w:hint="eastAsia"/>
                <w:vertAlign w:val="baseline"/>
                <w:lang w:val="en-US" w:eastAsia="zh-CN"/>
              </w:rPr>
              <w:t>.5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6-9</w:t>
            </w:r>
          </w:p>
        </w:tc>
      </w:tr>
    </w:tbl>
    <w:p>
      <w:pPr>
        <w:pStyle w:val="2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700" w:leftChars="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交货进度及运输</w:t>
      </w:r>
    </w:p>
    <w:p>
      <w:pPr>
        <w:numPr>
          <w:ilvl w:val="0"/>
          <w:numId w:val="0"/>
        </w:numPr>
        <w:ind w:left="700" w:leftChars="0"/>
        <w:rPr>
          <w:rFonts w:hint="eastAsia" w:ascii="新宋体" w:hAnsi="新宋体" w:eastAsia="新宋体" w:cs="新宋体"/>
          <w:b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color w:val="000000"/>
          <w:sz w:val="28"/>
          <w:szCs w:val="28"/>
        </w:rPr>
        <w:t>1.</w:t>
      </w:r>
      <w:r>
        <w:rPr>
          <w:rFonts w:hint="eastAsia" w:ascii="新宋体" w:hAnsi="新宋体" w:eastAsia="新宋体" w:cs="新宋体"/>
          <w:b w:val="0"/>
          <w:color w:val="000000"/>
          <w:sz w:val="28"/>
          <w:szCs w:val="28"/>
          <w:lang w:val="en-US" w:eastAsia="zh-CN"/>
        </w:rPr>
        <w:t>供货周期</w:t>
      </w:r>
      <w:r>
        <w:rPr>
          <w:rFonts w:hint="eastAsia" w:ascii="新宋体" w:hAnsi="新宋体" w:eastAsia="新宋体" w:cs="新宋体"/>
          <w:b w:val="0"/>
          <w:color w:val="000000"/>
          <w:sz w:val="28"/>
          <w:szCs w:val="28"/>
        </w:rPr>
        <w:t>：</w:t>
      </w:r>
      <w:r>
        <w:rPr>
          <w:rFonts w:hint="eastAsia" w:ascii="新宋体" w:hAnsi="新宋体" w:eastAsia="新宋体" w:cs="新宋体"/>
          <w:b w:val="0"/>
          <w:color w:val="000000"/>
          <w:sz w:val="28"/>
          <w:szCs w:val="28"/>
          <w:lang w:val="en-US" w:eastAsia="zh-CN"/>
        </w:rPr>
        <w:t>投标方接到招标方供货通知后，7天内送货到招标方</w:t>
      </w:r>
      <w:r>
        <w:rPr>
          <w:rFonts w:hint="eastAsia" w:ascii="新宋体" w:hAnsi="新宋体" w:eastAsia="新宋体" w:cs="新宋体"/>
          <w:b w:val="0"/>
          <w:color w:val="000000"/>
          <w:sz w:val="28"/>
          <w:szCs w:val="28"/>
        </w:rPr>
        <w:t>。</w:t>
      </w:r>
    </w:p>
    <w:p>
      <w:pPr>
        <w:numPr>
          <w:ilvl w:val="0"/>
          <w:numId w:val="0"/>
        </w:numPr>
        <w:ind w:left="700" w:leftChars="0"/>
        <w:rPr>
          <w:rFonts w:hint="eastAsia" w:ascii="新宋体" w:hAnsi="新宋体" w:eastAsia="新宋体" w:cs="新宋体"/>
          <w:b w:val="0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color w:val="000000"/>
          <w:sz w:val="28"/>
          <w:szCs w:val="28"/>
        </w:rPr>
        <w:t>2.由投标方负责</w:t>
      </w:r>
      <w:r>
        <w:rPr>
          <w:rFonts w:hint="eastAsia" w:ascii="新宋体" w:hAnsi="新宋体" w:eastAsia="新宋体" w:cs="新宋体"/>
          <w:b w:val="0"/>
          <w:color w:val="000000"/>
          <w:sz w:val="28"/>
          <w:szCs w:val="28"/>
          <w:lang w:val="en-US" w:eastAsia="zh-CN"/>
        </w:rPr>
        <w:t>把货物</w:t>
      </w:r>
      <w:r>
        <w:rPr>
          <w:rFonts w:hint="eastAsia" w:ascii="新宋体" w:hAnsi="新宋体" w:eastAsia="新宋体" w:cs="新宋体"/>
          <w:b w:val="0"/>
          <w:color w:val="000000"/>
          <w:sz w:val="28"/>
          <w:szCs w:val="28"/>
        </w:rPr>
        <w:t>运输到招标方指定地点。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outlineLvl w:val="0"/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color w:val="000000"/>
          <w:sz w:val="28"/>
          <w:szCs w:val="28"/>
        </w:rPr>
        <w:t>3.包装、运输、卸车均由投标方负责。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17F848"/>
    <w:multiLevelType w:val="singleLevel"/>
    <w:tmpl w:val="E017F8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D7BA77"/>
    <w:multiLevelType w:val="singleLevel"/>
    <w:tmpl w:val="46D7BA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1F5204"/>
    <w:multiLevelType w:val="multilevel"/>
    <w:tmpl w:val="591F5204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6"/>
      <w:isLgl/>
      <w:lvlText w:val="节 %1.%2"/>
      <w:lvlJc w:val="left"/>
      <w:pPr>
        <w:tabs>
          <w:tab w:val="left" w:pos="108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c5MjMyMWVkMjMxNWQzMTliMTg2ZDQ2ZTU3MTgifQ=="/>
  </w:docVars>
  <w:rsids>
    <w:rsidRoot w:val="00172A27"/>
    <w:rsid w:val="00010563"/>
    <w:rsid w:val="00022B8D"/>
    <w:rsid w:val="00023D3C"/>
    <w:rsid w:val="00024B92"/>
    <w:rsid w:val="00025CE8"/>
    <w:rsid w:val="000347EA"/>
    <w:rsid w:val="00037C72"/>
    <w:rsid w:val="00040E47"/>
    <w:rsid w:val="00057844"/>
    <w:rsid w:val="00070471"/>
    <w:rsid w:val="000754E1"/>
    <w:rsid w:val="00085B73"/>
    <w:rsid w:val="000920DE"/>
    <w:rsid w:val="00093EB0"/>
    <w:rsid w:val="00097D1F"/>
    <w:rsid w:val="000A3E80"/>
    <w:rsid w:val="000B6142"/>
    <w:rsid w:val="000B6334"/>
    <w:rsid w:val="000B65B5"/>
    <w:rsid w:val="000C38DF"/>
    <w:rsid w:val="000D1A97"/>
    <w:rsid w:val="000E277D"/>
    <w:rsid w:val="000E57BB"/>
    <w:rsid w:val="000F33AF"/>
    <w:rsid w:val="00106F32"/>
    <w:rsid w:val="00110036"/>
    <w:rsid w:val="00111076"/>
    <w:rsid w:val="00114366"/>
    <w:rsid w:val="00134F23"/>
    <w:rsid w:val="001367D8"/>
    <w:rsid w:val="00136CEC"/>
    <w:rsid w:val="0013796F"/>
    <w:rsid w:val="00151F5C"/>
    <w:rsid w:val="00161E82"/>
    <w:rsid w:val="00172A27"/>
    <w:rsid w:val="00172BC3"/>
    <w:rsid w:val="00173A7A"/>
    <w:rsid w:val="00176AFD"/>
    <w:rsid w:val="00176C0C"/>
    <w:rsid w:val="00182B66"/>
    <w:rsid w:val="001863F8"/>
    <w:rsid w:val="00191CBF"/>
    <w:rsid w:val="00192FE5"/>
    <w:rsid w:val="00193D00"/>
    <w:rsid w:val="001A2E98"/>
    <w:rsid w:val="001A59C6"/>
    <w:rsid w:val="001A7208"/>
    <w:rsid w:val="001B5CB2"/>
    <w:rsid w:val="001C4899"/>
    <w:rsid w:val="001C4993"/>
    <w:rsid w:val="001C5311"/>
    <w:rsid w:val="001D0551"/>
    <w:rsid w:val="001D0D3E"/>
    <w:rsid w:val="001E296A"/>
    <w:rsid w:val="001F39AD"/>
    <w:rsid w:val="001F4451"/>
    <w:rsid w:val="001F5FFC"/>
    <w:rsid w:val="001F63D9"/>
    <w:rsid w:val="00201610"/>
    <w:rsid w:val="0020656A"/>
    <w:rsid w:val="0023206B"/>
    <w:rsid w:val="0025313F"/>
    <w:rsid w:val="0026697B"/>
    <w:rsid w:val="00274677"/>
    <w:rsid w:val="0027641C"/>
    <w:rsid w:val="00284C41"/>
    <w:rsid w:val="002862AB"/>
    <w:rsid w:val="00292DE1"/>
    <w:rsid w:val="002953A4"/>
    <w:rsid w:val="002962D0"/>
    <w:rsid w:val="002A47FF"/>
    <w:rsid w:val="002A5AFF"/>
    <w:rsid w:val="002A6475"/>
    <w:rsid w:val="002D5A51"/>
    <w:rsid w:val="002E6352"/>
    <w:rsid w:val="002F1102"/>
    <w:rsid w:val="002F50BE"/>
    <w:rsid w:val="00304DFB"/>
    <w:rsid w:val="00311E20"/>
    <w:rsid w:val="00315E7B"/>
    <w:rsid w:val="003214BC"/>
    <w:rsid w:val="00321FD5"/>
    <w:rsid w:val="00327F1A"/>
    <w:rsid w:val="00340C8B"/>
    <w:rsid w:val="00342773"/>
    <w:rsid w:val="003430FE"/>
    <w:rsid w:val="003442FD"/>
    <w:rsid w:val="003611E1"/>
    <w:rsid w:val="00375008"/>
    <w:rsid w:val="00380C93"/>
    <w:rsid w:val="00392296"/>
    <w:rsid w:val="00394E86"/>
    <w:rsid w:val="003A0B7E"/>
    <w:rsid w:val="003E3899"/>
    <w:rsid w:val="003E5ACF"/>
    <w:rsid w:val="003F01B2"/>
    <w:rsid w:val="003F24F7"/>
    <w:rsid w:val="00402FC0"/>
    <w:rsid w:val="0041343F"/>
    <w:rsid w:val="004153AC"/>
    <w:rsid w:val="00416630"/>
    <w:rsid w:val="00416DCF"/>
    <w:rsid w:val="00417F2A"/>
    <w:rsid w:val="00420EC1"/>
    <w:rsid w:val="00424B0A"/>
    <w:rsid w:val="00433E9E"/>
    <w:rsid w:val="00450631"/>
    <w:rsid w:val="00452D41"/>
    <w:rsid w:val="00457C58"/>
    <w:rsid w:val="00475026"/>
    <w:rsid w:val="004808A2"/>
    <w:rsid w:val="004822C1"/>
    <w:rsid w:val="004A38AA"/>
    <w:rsid w:val="004A4721"/>
    <w:rsid w:val="004C6A95"/>
    <w:rsid w:val="004D06AB"/>
    <w:rsid w:val="004D6386"/>
    <w:rsid w:val="004E394E"/>
    <w:rsid w:val="00506E63"/>
    <w:rsid w:val="0051100D"/>
    <w:rsid w:val="00514BCC"/>
    <w:rsid w:val="00535216"/>
    <w:rsid w:val="005568E8"/>
    <w:rsid w:val="00557E3C"/>
    <w:rsid w:val="005614DC"/>
    <w:rsid w:val="00574BDF"/>
    <w:rsid w:val="00576706"/>
    <w:rsid w:val="00577224"/>
    <w:rsid w:val="005A2B00"/>
    <w:rsid w:val="005B2DFE"/>
    <w:rsid w:val="005B4B3F"/>
    <w:rsid w:val="005D3EF3"/>
    <w:rsid w:val="005E4850"/>
    <w:rsid w:val="005E4D5F"/>
    <w:rsid w:val="005F14E4"/>
    <w:rsid w:val="00611C5B"/>
    <w:rsid w:val="00612A90"/>
    <w:rsid w:val="00623C29"/>
    <w:rsid w:val="00631E01"/>
    <w:rsid w:val="006325AA"/>
    <w:rsid w:val="00640C7A"/>
    <w:rsid w:val="006446D7"/>
    <w:rsid w:val="00645F7E"/>
    <w:rsid w:val="00651038"/>
    <w:rsid w:val="00654ECC"/>
    <w:rsid w:val="00660D29"/>
    <w:rsid w:val="006700E2"/>
    <w:rsid w:val="00671EBD"/>
    <w:rsid w:val="00691CBC"/>
    <w:rsid w:val="0069295E"/>
    <w:rsid w:val="00693AF3"/>
    <w:rsid w:val="006D166E"/>
    <w:rsid w:val="006D28E1"/>
    <w:rsid w:val="006D47D4"/>
    <w:rsid w:val="006D4C89"/>
    <w:rsid w:val="006F584A"/>
    <w:rsid w:val="006F62B1"/>
    <w:rsid w:val="00725D8D"/>
    <w:rsid w:val="00727866"/>
    <w:rsid w:val="00735647"/>
    <w:rsid w:val="00735AF2"/>
    <w:rsid w:val="00735FF4"/>
    <w:rsid w:val="0073614E"/>
    <w:rsid w:val="007466E7"/>
    <w:rsid w:val="00747189"/>
    <w:rsid w:val="0078383B"/>
    <w:rsid w:val="00790E44"/>
    <w:rsid w:val="00792F97"/>
    <w:rsid w:val="0079415C"/>
    <w:rsid w:val="00794492"/>
    <w:rsid w:val="007A5FD9"/>
    <w:rsid w:val="007B2298"/>
    <w:rsid w:val="007B4758"/>
    <w:rsid w:val="007C3E50"/>
    <w:rsid w:val="007C45F4"/>
    <w:rsid w:val="007C4F7D"/>
    <w:rsid w:val="007D213B"/>
    <w:rsid w:val="007F04DF"/>
    <w:rsid w:val="007F2FCB"/>
    <w:rsid w:val="008133CD"/>
    <w:rsid w:val="00822FDB"/>
    <w:rsid w:val="008239C9"/>
    <w:rsid w:val="00827483"/>
    <w:rsid w:val="00834014"/>
    <w:rsid w:val="00836572"/>
    <w:rsid w:val="008405A9"/>
    <w:rsid w:val="00855C75"/>
    <w:rsid w:val="00861473"/>
    <w:rsid w:val="00871361"/>
    <w:rsid w:val="00884CC5"/>
    <w:rsid w:val="00891564"/>
    <w:rsid w:val="00895743"/>
    <w:rsid w:val="008B76DF"/>
    <w:rsid w:val="008C0340"/>
    <w:rsid w:val="008C3D16"/>
    <w:rsid w:val="008C3FBA"/>
    <w:rsid w:val="008D333B"/>
    <w:rsid w:val="008F6F68"/>
    <w:rsid w:val="00900BAA"/>
    <w:rsid w:val="009152BE"/>
    <w:rsid w:val="00915E3E"/>
    <w:rsid w:val="00934083"/>
    <w:rsid w:val="00943534"/>
    <w:rsid w:val="009476D8"/>
    <w:rsid w:val="00951739"/>
    <w:rsid w:val="00974932"/>
    <w:rsid w:val="00985814"/>
    <w:rsid w:val="00986BAF"/>
    <w:rsid w:val="009914CA"/>
    <w:rsid w:val="00993DDF"/>
    <w:rsid w:val="009A0619"/>
    <w:rsid w:val="009A5174"/>
    <w:rsid w:val="009C4E0E"/>
    <w:rsid w:val="009C7617"/>
    <w:rsid w:val="009C7CF9"/>
    <w:rsid w:val="009D00A4"/>
    <w:rsid w:val="009D033B"/>
    <w:rsid w:val="009D5A34"/>
    <w:rsid w:val="009D5C57"/>
    <w:rsid w:val="009E1FE1"/>
    <w:rsid w:val="009E2C45"/>
    <w:rsid w:val="009F28BE"/>
    <w:rsid w:val="00A00731"/>
    <w:rsid w:val="00A04687"/>
    <w:rsid w:val="00A20F03"/>
    <w:rsid w:val="00A21174"/>
    <w:rsid w:val="00A32081"/>
    <w:rsid w:val="00A3749F"/>
    <w:rsid w:val="00A41E6A"/>
    <w:rsid w:val="00A54DAE"/>
    <w:rsid w:val="00A578AB"/>
    <w:rsid w:val="00A5797F"/>
    <w:rsid w:val="00A60371"/>
    <w:rsid w:val="00A74DCE"/>
    <w:rsid w:val="00A76CFA"/>
    <w:rsid w:val="00A8124E"/>
    <w:rsid w:val="00A9442D"/>
    <w:rsid w:val="00A94517"/>
    <w:rsid w:val="00A9455D"/>
    <w:rsid w:val="00A95541"/>
    <w:rsid w:val="00AA235E"/>
    <w:rsid w:val="00AB5034"/>
    <w:rsid w:val="00AC6385"/>
    <w:rsid w:val="00AC79B2"/>
    <w:rsid w:val="00AD5423"/>
    <w:rsid w:val="00AE36D4"/>
    <w:rsid w:val="00AF216D"/>
    <w:rsid w:val="00AF4AC8"/>
    <w:rsid w:val="00B03D09"/>
    <w:rsid w:val="00B055D8"/>
    <w:rsid w:val="00B22103"/>
    <w:rsid w:val="00B24434"/>
    <w:rsid w:val="00B34726"/>
    <w:rsid w:val="00B41FB9"/>
    <w:rsid w:val="00B4752D"/>
    <w:rsid w:val="00B47C3A"/>
    <w:rsid w:val="00B55DF0"/>
    <w:rsid w:val="00B57626"/>
    <w:rsid w:val="00B57D82"/>
    <w:rsid w:val="00B611B7"/>
    <w:rsid w:val="00B62E30"/>
    <w:rsid w:val="00B6412E"/>
    <w:rsid w:val="00B91B0F"/>
    <w:rsid w:val="00B93127"/>
    <w:rsid w:val="00BA0B95"/>
    <w:rsid w:val="00BA0C43"/>
    <w:rsid w:val="00BB759E"/>
    <w:rsid w:val="00BB7D69"/>
    <w:rsid w:val="00BC45EF"/>
    <w:rsid w:val="00BC4940"/>
    <w:rsid w:val="00BD3E63"/>
    <w:rsid w:val="00BE0215"/>
    <w:rsid w:val="00BF094B"/>
    <w:rsid w:val="00BF6735"/>
    <w:rsid w:val="00C017B2"/>
    <w:rsid w:val="00C071FE"/>
    <w:rsid w:val="00C202E8"/>
    <w:rsid w:val="00C20306"/>
    <w:rsid w:val="00C24AAB"/>
    <w:rsid w:val="00C47298"/>
    <w:rsid w:val="00C77DF5"/>
    <w:rsid w:val="00C81240"/>
    <w:rsid w:val="00C86E0C"/>
    <w:rsid w:val="00C871DC"/>
    <w:rsid w:val="00C9290F"/>
    <w:rsid w:val="00C92E57"/>
    <w:rsid w:val="00C951EF"/>
    <w:rsid w:val="00C95B70"/>
    <w:rsid w:val="00CA18E2"/>
    <w:rsid w:val="00CC1B4A"/>
    <w:rsid w:val="00CD17D2"/>
    <w:rsid w:val="00CD3A6F"/>
    <w:rsid w:val="00CF6C33"/>
    <w:rsid w:val="00D0007D"/>
    <w:rsid w:val="00D04BBE"/>
    <w:rsid w:val="00D10C40"/>
    <w:rsid w:val="00D144BD"/>
    <w:rsid w:val="00D17B03"/>
    <w:rsid w:val="00D2045B"/>
    <w:rsid w:val="00D256D3"/>
    <w:rsid w:val="00D27062"/>
    <w:rsid w:val="00D336B2"/>
    <w:rsid w:val="00D34C8C"/>
    <w:rsid w:val="00D423D4"/>
    <w:rsid w:val="00D42ECC"/>
    <w:rsid w:val="00D54C19"/>
    <w:rsid w:val="00D550AA"/>
    <w:rsid w:val="00D60BDC"/>
    <w:rsid w:val="00D66952"/>
    <w:rsid w:val="00D75F7A"/>
    <w:rsid w:val="00D81A23"/>
    <w:rsid w:val="00DA4AE6"/>
    <w:rsid w:val="00DA7D97"/>
    <w:rsid w:val="00DB3DA8"/>
    <w:rsid w:val="00DC6FE3"/>
    <w:rsid w:val="00DD5EA4"/>
    <w:rsid w:val="00DF143E"/>
    <w:rsid w:val="00DF4EEE"/>
    <w:rsid w:val="00E12035"/>
    <w:rsid w:val="00E127BD"/>
    <w:rsid w:val="00E12C7B"/>
    <w:rsid w:val="00E20F1D"/>
    <w:rsid w:val="00E367E6"/>
    <w:rsid w:val="00E43879"/>
    <w:rsid w:val="00E814A0"/>
    <w:rsid w:val="00E82D1E"/>
    <w:rsid w:val="00E831AB"/>
    <w:rsid w:val="00E83638"/>
    <w:rsid w:val="00E920F7"/>
    <w:rsid w:val="00E966A7"/>
    <w:rsid w:val="00EA1AE1"/>
    <w:rsid w:val="00EB506E"/>
    <w:rsid w:val="00ED597B"/>
    <w:rsid w:val="00EE133D"/>
    <w:rsid w:val="00EF0516"/>
    <w:rsid w:val="00EF12A0"/>
    <w:rsid w:val="00EF34AF"/>
    <w:rsid w:val="00EF6874"/>
    <w:rsid w:val="00F10232"/>
    <w:rsid w:val="00F1791B"/>
    <w:rsid w:val="00F5063D"/>
    <w:rsid w:val="00F5663A"/>
    <w:rsid w:val="00F62107"/>
    <w:rsid w:val="00F6268C"/>
    <w:rsid w:val="00F6710E"/>
    <w:rsid w:val="00F712E6"/>
    <w:rsid w:val="00F72AD4"/>
    <w:rsid w:val="00F735A7"/>
    <w:rsid w:val="00F75E83"/>
    <w:rsid w:val="00F82B98"/>
    <w:rsid w:val="00F82ED7"/>
    <w:rsid w:val="00F84C9E"/>
    <w:rsid w:val="00F96C83"/>
    <w:rsid w:val="00FA3E04"/>
    <w:rsid w:val="00FA45A2"/>
    <w:rsid w:val="00FD0D42"/>
    <w:rsid w:val="00FD0E77"/>
    <w:rsid w:val="00FD1812"/>
    <w:rsid w:val="00FD2295"/>
    <w:rsid w:val="00FE0375"/>
    <w:rsid w:val="00FE2520"/>
    <w:rsid w:val="00FF1917"/>
    <w:rsid w:val="01AE709D"/>
    <w:rsid w:val="01C9269D"/>
    <w:rsid w:val="024E5756"/>
    <w:rsid w:val="028E3199"/>
    <w:rsid w:val="0392684E"/>
    <w:rsid w:val="03C538E0"/>
    <w:rsid w:val="04CC2FBA"/>
    <w:rsid w:val="053729C1"/>
    <w:rsid w:val="055E39D4"/>
    <w:rsid w:val="06382CFE"/>
    <w:rsid w:val="065550DF"/>
    <w:rsid w:val="066A5C0B"/>
    <w:rsid w:val="068321B2"/>
    <w:rsid w:val="075C14C6"/>
    <w:rsid w:val="07A50D69"/>
    <w:rsid w:val="07C47694"/>
    <w:rsid w:val="088A4228"/>
    <w:rsid w:val="09867454"/>
    <w:rsid w:val="09E577ED"/>
    <w:rsid w:val="0A2261E3"/>
    <w:rsid w:val="0A3868FC"/>
    <w:rsid w:val="0A451839"/>
    <w:rsid w:val="0AA820CB"/>
    <w:rsid w:val="0B112F00"/>
    <w:rsid w:val="0BBE3A06"/>
    <w:rsid w:val="0C4D4F17"/>
    <w:rsid w:val="0CA157B0"/>
    <w:rsid w:val="0DB92547"/>
    <w:rsid w:val="0DC43F13"/>
    <w:rsid w:val="0E305D54"/>
    <w:rsid w:val="105A583E"/>
    <w:rsid w:val="109425DC"/>
    <w:rsid w:val="11073733"/>
    <w:rsid w:val="110A03E0"/>
    <w:rsid w:val="117141AC"/>
    <w:rsid w:val="124B69B1"/>
    <w:rsid w:val="12804CCB"/>
    <w:rsid w:val="12A25189"/>
    <w:rsid w:val="12B271B2"/>
    <w:rsid w:val="13B6167D"/>
    <w:rsid w:val="14342437"/>
    <w:rsid w:val="1453334B"/>
    <w:rsid w:val="148100A7"/>
    <w:rsid w:val="14ED1C69"/>
    <w:rsid w:val="150529D3"/>
    <w:rsid w:val="157B4A06"/>
    <w:rsid w:val="16A34D4E"/>
    <w:rsid w:val="17DA38C4"/>
    <w:rsid w:val="17ED4132"/>
    <w:rsid w:val="185C43D9"/>
    <w:rsid w:val="1889421C"/>
    <w:rsid w:val="189B2A31"/>
    <w:rsid w:val="18A04060"/>
    <w:rsid w:val="18B51F71"/>
    <w:rsid w:val="198A4352"/>
    <w:rsid w:val="19C55503"/>
    <w:rsid w:val="1ABF4DBE"/>
    <w:rsid w:val="1B002A0F"/>
    <w:rsid w:val="1B2C0A90"/>
    <w:rsid w:val="1B4C5643"/>
    <w:rsid w:val="1B813373"/>
    <w:rsid w:val="1BEB7159"/>
    <w:rsid w:val="1C3F3D41"/>
    <w:rsid w:val="1DA03739"/>
    <w:rsid w:val="1E933D8B"/>
    <w:rsid w:val="1F1F7629"/>
    <w:rsid w:val="1FEB302F"/>
    <w:rsid w:val="21091F11"/>
    <w:rsid w:val="2122710D"/>
    <w:rsid w:val="213B35C8"/>
    <w:rsid w:val="215C4939"/>
    <w:rsid w:val="215D05E4"/>
    <w:rsid w:val="21CA36AF"/>
    <w:rsid w:val="231E51AA"/>
    <w:rsid w:val="23D35544"/>
    <w:rsid w:val="23D5606C"/>
    <w:rsid w:val="240C3C81"/>
    <w:rsid w:val="241A4DD8"/>
    <w:rsid w:val="24207BE8"/>
    <w:rsid w:val="242B798F"/>
    <w:rsid w:val="26154DC5"/>
    <w:rsid w:val="269400E1"/>
    <w:rsid w:val="26F161B3"/>
    <w:rsid w:val="275F5A80"/>
    <w:rsid w:val="27AB611E"/>
    <w:rsid w:val="27E87748"/>
    <w:rsid w:val="281820A3"/>
    <w:rsid w:val="293E5F7B"/>
    <w:rsid w:val="29736F49"/>
    <w:rsid w:val="29FD7F3E"/>
    <w:rsid w:val="2A307BDE"/>
    <w:rsid w:val="2B672341"/>
    <w:rsid w:val="2BC540EB"/>
    <w:rsid w:val="2C0370C7"/>
    <w:rsid w:val="2C160860"/>
    <w:rsid w:val="2C9F3713"/>
    <w:rsid w:val="2D4A4E5E"/>
    <w:rsid w:val="2DDA066E"/>
    <w:rsid w:val="2DDD0702"/>
    <w:rsid w:val="2E535DD8"/>
    <w:rsid w:val="2E7F66BA"/>
    <w:rsid w:val="2E9353B6"/>
    <w:rsid w:val="2F8A0F24"/>
    <w:rsid w:val="2FBF34F2"/>
    <w:rsid w:val="2FD41E82"/>
    <w:rsid w:val="302D41B1"/>
    <w:rsid w:val="30D61B2C"/>
    <w:rsid w:val="315D5678"/>
    <w:rsid w:val="3195570F"/>
    <w:rsid w:val="31D1408D"/>
    <w:rsid w:val="323E1EE2"/>
    <w:rsid w:val="32635735"/>
    <w:rsid w:val="33A111C1"/>
    <w:rsid w:val="33BA41A1"/>
    <w:rsid w:val="34C17824"/>
    <w:rsid w:val="35425A79"/>
    <w:rsid w:val="35437A19"/>
    <w:rsid w:val="355241CE"/>
    <w:rsid w:val="36C94EB9"/>
    <w:rsid w:val="3756414A"/>
    <w:rsid w:val="375B78F9"/>
    <w:rsid w:val="37A4120B"/>
    <w:rsid w:val="37D22E95"/>
    <w:rsid w:val="3A96620C"/>
    <w:rsid w:val="3AA53B56"/>
    <w:rsid w:val="3ACF07FA"/>
    <w:rsid w:val="3B801D1E"/>
    <w:rsid w:val="3BC66E54"/>
    <w:rsid w:val="3BE503A3"/>
    <w:rsid w:val="3C056E5C"/>
    <w:rsid w:val="3C177783"/>
    <w:rsid w:val="3C4A7365"/>
    <w:rsid w:val="3CED60A0"/>
    <w:rsid w:val="3D3E262B"/>
    <w:rsid w:val="3D986B5A"/>
    <w:rsid w:val="3DA305D4"/>
    <w:rsid w:val="3E0D46A5"/>
    <w:rsid w:val="3E1B2880"/>
    <w:rsid w:val="3E8505F9"/>
    <w:rsid w:val="40210FA5"/>
    <w:rsid w:val="4111376A"/>
    <w:rsid w:val="447001CE"/>
    <w:rsid w:val="456202A3"/>
    <w:rsid w:val="45974996"/>
    <w:rsid w:val="45A17A16"/>
    <w:rsid w:val="45A46430"/>
    <w:rsid w:val="45EB2C79"/>
    <w:rsid w:val="464C68A6"/>
    <w:rsid w:val="46F05CCC"/>
    <w:rsid w:val="472A0A8B"/>
    <w:rsid w:val="472B1D96"/>
    <w:rsid w:val="47FC07AA"/>
    <w:rsid w:val="4A435D7E"/>
    <w:rsid w:val="4AF04232"/>
    <w:rsid w:val="4B01671B"/>
    <w:rsid w:val="4C28787E"/>
    <w:rsid w:val="4C35351C"/>
    <w:rsid w:val="4C47610D"/>
    <w:rsid w:val="4C7808DA"/>
    <w:rsid w:val="4C7E178C"/>
    <w:rsid w:val="4CBE2B73"/>
    <w:rsid w:val="4DFA06FB"/>
    <w:rsid w:val="4ED43490"/>
    <w:rsid w:val="4F4615BA"/>
    <w:rsid w:val="4F4F0311"/>
    <w:rsid w:val="50261044"/>
    <w:rsid w:val="51364C2D"/>
    <w:rsid w:val="513A4C0A"/>
    <w:rsid w:val="51512C0C"/>
    <w:rsid w:val="51A87A14"/>
    <w:rsid w:val="51CD694D"/>
    <w:rsid w:val="522C7941"/>
    <w:rsid w:val="5264692A"/>
    <w:rsid w:val="5292462E"/>
    <w:rsid w:val="52DF29E1"/>
    <w:rsid w:val="52FD3E9F"/>
    <w:rsid w:val="53052442"/>
    <w:rsid w:val="53790965"/>
    <w:rsid w:val="54FC5C8C"/>
    <w:rsid w:val="5520741B"/>
    <w:rsid w:val="55215787"/>
    <w:rsid w:val="56031538"/>
    <w:rsid w:val="564F79FA"/>
    <w:rsid w:val="565F0D5A"/>
    <w:rsid w:val="570F3A6C"/>
    <w:rsid w:val="57325527"/>
    <w:rsid w:val="5812025F"/>
    <w:rsid w:val="58663381"/>
    <w:rsid w:val="59250E6A"/>
    <w:rsid w:val="598E21DF"/>
    <w:rsid w:val="59B66E27"/>
    <w:rsid w:val="59EF2FCE"/>
    <w:rsid w:val="59F65C7E"/>
    <w:rsid w:val="59FD796E"/>
    <w:rsid w:val="5A440825"/>
    <w:rsid w:val="5AA72F96"/>
    <w:rsid w:val="5B2550A8"/>
    <w:rsid w:val="5C3C7E2D"/>
    <w:rsid w:val="5D0E7732"/>
    <w:rsid w:val="5D4878F5"/>
    <w:rsid w:val="5DB91C47"/>
    <w:rsid w:val="5E3A43BB"/>
    <w:rsid w:val="5F677827"/>
    <w:rsid w:val="6019234A"/>
    <w:rsid w:val="608D4B1E"/>
    <w:rsid w:val="60EE6C22"/>
    <w:rsid w:val="61026F89"/>
    <w:rsid w:val="61905541"/>
    <w:rsid w:val="61995D50"/>
    <w:rsid w:val="61A2191E"/>
    <w:rsid w:val="61BE1E33"/>
    <w:rsid w:val="62690B54"/>
    <w:rsid w:val="6270681E"/>
    <w:rsid w:val="629F3EDD"/>
    <w:rsid w:val="62A403AA"/>
    <w:rsid w:val="62DF4113"/>
    <w:rsid w:val="63210062"/>
    <w:rsid w:val="640D2580"/>
    <w:rsid w:val="64715559"/>
    <w:rsid w:val="64931445"/>
    <w:rsid w:val="65C26845"/>
    <w:rsid w:val="66264E7D"/>
    <w:rsid w:val="66605C7B"/>
    <w:rsid w:val="666A24FE"/>
    <w:rsid w:val="66870AEA"/>
    <w:rsid w:val="67564E63"/>
    <w:rsid w:val="676204CA"/>
    <w:rsid w:val="67786C03"/>
    <w:rsid w:val="677C2213"/>
    <w:rsid w:val="67F3226C"/>
    <w:rsid w:val="67FE40B9"/>
    <w:rsid w:val="68C8684D"/>
    <w:rsid w:val="68E91073"/>
    <w:rsid w:val="69427046"/>
    <w:rsid w:val="69686104"/>
    <w:rsid w:val="696B5BD3"/>
    <w:rsid w:val="699A15AA"/>
    <w:rsid w:val="6A1546F6"/>
    <w:rsid w:val="6AA8628E"/>
    <w:rsid w:val="6AD0239F"/>
    <w:rsid w:val="6C0A3B4F"/>
    <w:rsid w:val="6C172E07"/>
    <w:rsid w:val="6C5F558A"/>
    <w:rsid w:val="6C6A739D"/>
    <w:rsid w:val="6E1B0CC2"/>
    <w:rsid w:val="6E3D5879"/>
    <w:rsid w:val="70402489"/>
    <w:rsid w:val="71480ED8"/>
    <w:rsid w:val="7211555A"/>
    <w:rsid w:val="72AD1290"/>
    <w:rsid w:val="730F175F"/>
    <w:rsid w:val="733A4C62"/>
    <w:rsid w:val="73E21B8D"/>
    <w:rsid w:val="74EE0E00"/>
    <w:rsid w:val="75102BDB"/>
    <w:rsid w:val="76F23320"/>
    <w:rsid w:val="77B9334D"/>
    <w:rsid w:val="77C8591C"/>
    <w:rsid w:val="78251D6C"/>
    <w:rsid w:val="78315019"/>
    <w:rsid w:val="793F5159"/>
    <w:rsid w:val="79871702"/>
    <w:rsid w:val="7A346C47"/>
    <w:rsid w:val="7A77206A"/>
    <w:rsid w:val="7AA179F8"/>
    <w:rsid w:val="7AF75B46"/>
    <w:rsid w:val="7B7D3ABE"/>
    <w:rsid w:val="7B98524A"/>
    <w:rsid w:val="7BE31B40"/>
    <w:rsid w:val="7C5F4ADB"/>
    <w:rsid w:val="7D2B25A0"/>
    <w:rsid w:val="7D3C641A"/>
    <w:rsid w:val="7D4E201B"/>
    <w:rsid w:val="7D760057"/>
    <w:rsid w:val="7D8629B6"/>
    <w:rsid w:val="7E4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qFormat="1" w:uiPriority="99" w:semiHidden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clear" w:pos="1080"/>
      </w:tabs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四号 左侧:  1.53 厘米 + 首行缩进:  2 字符 + 居中 左侧:  2 字符 首行缩进:  2..."/>
    <w:basedOn w:val="3"/>
    <w:qFormat/>
    <w:uiPriority w:val="0"/>
    <w:pPr>
      <w:jc w:val="center"/>
    </w:pPr>
  </w:style>
  <w:style w:type="paragraph" w:customStyle="1" w:styleId="3">
    <w:name w:val="样式 样式 四号 左侧:  1.53 厘米 + 首行缩进:  2 字符"/>
    <w:basedOn w:val="4"/>
    <w:qFormat/>
    <w:uiPriority w:val="0"/>
    <w:pPr>
      <w:ind w:left="200" w:leftChars="200"/>
    </w:pPr>
    <w:rPr>
      <w:szCs w:val="20"/>
    </w:rPr>
  </w:style>
  <w:style w:type="paragraph" w:customStyle="1" w:styleId="4">
    <w:name w:val="样式 四号 左侧:  1.53 厘米"/>
    <w:basedOn w:val="1"/>
    <w:qFormat/>
    <w:uiPriority w:val="0"/>
    <w:rPr>
      <w:w w:val="90"/>
      <w:sz w:val="28"/>
      <w:szCs w:val="28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  <w:outlineLvl w:val="0"/>
    </w:pPr>
    <w:rPr>
      <w:rFonts w:ascii="宋体" w:hAnsi="Calibri" w:eastAsia="宋体" w:cs="宋体"/>
      <w:bCs/>
      <w:kern w:val="0"/>
      <w:sz w:val="28"/>
      <w:szCs w:val="28"/>
    </w:rPr>
  </w:style>
  <w:style w:type="paragraph" w:styleId="8">
    <w:name w:val="Body Text"/>
    <w:basedOn w:val="1"/>
    <w:qFormat/>
    <w:uiPriority w:val="0"/>
    <w:pPr>
      <w:spacing w:after="120"/>
    </w:pPr>
    <w:rPr>
      <w:lang w:val="zh-CN" w:eastAsia="zh-CN"/>
    </w:rPr>
  </w:style>
  <w:style w:type="paragraph" w:styleId="9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10">
    <w:name w:val="Plain Text"/>
    <w:basedOn w:val="1"/>
    <w:unhideWhenUsed/>
    <w:qFormat/>
    <w:uiPriority w:val="0"/>
    <w:rPr>
      <w:rFonts w:hint="eastAsia" w:ascii="宋体" w:hAnsi="Courier New" w:eastAsia="Times New Roman"/>
    </w:rPr>
  </w:style>
  <w:style w:type="paragraph" w:styleId="11">
    <w:name w:val="Date"/>
    <w:basedOn w:val="1"/>
    <w:next w:val="1"/>
    <w:link w:val="27"/>
    <w:qFormat/>
    <w:uiPriority w:val="0"/>
    <w:pPr>
      <w:ind w:left="100" w:leftChars="2500"/>
    </w:pPr>
  </w:style>
  <w:style w:type="paragraph" w:styleId="1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13">
    <w:name w:val="Balloon Text"/>
    <w:basedOn w:val="1"/>
    <w:link w:val="30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Body Text 2"/>
    <w:basedOn w:val="1"/>
    <w:link w:val="28"/>
    <w:qFormat/>
    <w:uiPriority w:val="0"/>
    <w:pPr>
      <w:ind w:firstLine="480"/>
    </w:pPr>
    <w:rPr>
      <w:sz w:val="28"/>
      <w:szCs w:val="2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Emphasis"/>
    <w:qFormat/>
    <w:uiPriority w:val="0"/>
    <w:rPr>
      <w:i/>
    </w:rPr>
  </w:style>
  <w:style w:type="paragraph" w:customStyle="1" w:styleId="22">
    <w:name w:val="Char1 Char Char Char Char Char Char"/>
    <w:basedOn w:val="1"/>
    <w:qFormat/>
    <w:uiPriority w:val="0"/>
    <w:rPr>
      <w:szCs w:val="24"/>
    </w:rPr>
  </w:style>
  <w:style w:type="paragraph" w:customStyle="1" w:styleId="23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">
    <w:name w:val="p0"/>
    <w:basedOn w:val="1"/>
    <w:qFormat/>
    <w:uiPriority w:val="0"/>
    <w:pPr>
      <w:widowControl/>
    </w:pPr>
    <w:rPr>
      <w:rFonts w:ascii="Roman PS" w:hAnsi="Roman PS" w:cs="宋体"/>
      <w:color w:val="000000"/>
      <w:kern w:val="0"/>
      <w:sz w:val="32"/>
      <w:szCs w:val="32"/>
    </w:rPr>
  </w:style>
  <w:style w:type="paragraph" w:customStyle="1" w:styleId="25">
    <w:name w:val="Body"/>
    <w:link w:val="29"/>
    <w:qFormat/>
    <w:uiPriority w:val="0"/>
    <w:pPr>
      <w:spacing w:after="120"/>
      <w:ind w:left="1418"/>
    </w:pPr>
    <w:rPr>
      <w:rFonts w:ascii="Arial" w:hAnsi="Arial" w:eastAsia="宋体" w:cs="Times New Roman"/>
      <w:sz w:val="22"/>
      <w:lang w:val="en-US" w:eastAsia="en-US" w:bidi="ar-SA"/>
    </w:rPr>
  </w:style>
  <w:style w:type="paragraph" w:customStyle="1" w:styleId="26">
    <w:name w:val="列表段落1"/>
    <w:basedOn w:val="1"/>
    <w:qFormat/>
    <w:uiPriority w:val="34"/>
    <w:pPr>
      <w:ind w:firstLine="420" w:firstLineChars="200"/>
    </w:pPr>
  </w:style>
  <w:style w:type="character" w:customStyle="1" w:styleId="27">
    <w:name w:val="日期 字符"/>
    <w:link w:val="11"/>
    <w:qFormat/>
    <w:uiPriority w:val="0"/>
    <w:rPr>
      <w:kern w:val="2"/>
      <w:sz w:val="21"/>
    </w:rPr>
  </w:style>
  <w:style w:type="character" w:customStyle="1" w:styleId="28">
    <w:name w:val="正文文本 2 字符"/>
    <w:link w:val="16"/>
    <w:qFormat/>
    <w:uiPriority w:val="0"/>
    <w:rPr>
      <w:kern w:val="2"/>
      <w:sz w:val="28"/>
      <w:szCs w:val="28"/>
    </w:rPr>
  </w:style>
  <w:style w:type="character" w:customStyle="1" w:styleId="29">
    <w:name w:val="Body Char"/>
    <w:link w:val="25"/>
    <w:qFormat/>
    <w:uiPriority w:val="0"/>
    <w:rPr>
      <w:rFonts w:ascii="Arial" w:hAnsi="Arial"/>
      <w:sz w:val="22"/>
      <w:lang w:val="en-US" w:eastAsia="en-US" w:bidi="ar-SA"/>
    </w:rPr>
  </w:style>
  <w:style w:type="character" w:customStyle="1" w:styleId="30">
    <w:name w:val="批注框文本 字符"/>
    <w:link w:val="13"/>
    <w:qFormat/>
    <w:uiPriority w:val="0"/>
    <w:rPr>
      <w:kern w:val="2"/>
      <w:sz w:val="18"/>
      <w:szCs w:val="18"/>
    </w:rPr>
  </w:style>
  <w:style w:type="character" w:customStyle="1" w:styleId="31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">
    <w:name w:val="样式 标题 2 + Times New Roman 四号 非加粗 段前: 5 磅 段后: 0 磅 行距: 固定值 20..."/>
    <w:basedOn w:val="6"/>
    <w:qFormat/>
    <w:uiPriority w:val="0"/>
    <w:pPr>
      <w:numPr>
        <w:ilvl w:val="0"/>
        <w:numId w:val="0"/>
      </w:num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paragraph" w:customStyle="1" w:styleId="33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4">
    <w:name w:val="正文文字缩进2"/>
    <w:basedOn w:val="12"/>
    <w:qFormat/>
    <w:uiPriority w:val="0"/>
    <w:pPr>
      <w:spacing w:line="240" w:lineRule="auto"/>
      <w:ind w:left="0" w:leftChars="0" w:firstLine="560" w:firstLineChars="20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635</Words>
  <Characters>702</Characters>
  <Lines>24</Lines>
  <Paragraphs>6</Paragraphs>
  <TotalTime>33</TotalTime>
  <ScaleCrop>false</ScaleCrop>
  <LinksUpToDate>false</LinksUpToDate>
  <CharactersWithSpaces>711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2018-03-22T11:43:00Z</dcterms:created>
  <dc:creator>gensheng li</dc:creator>
  <cp:lastModifiedBy>123</cp:lastModifiedBy>
  <cp:lastPrinted>2024-09-02T02:59:16Z</cp:lastPrinted>
  <dcterms:modified xsi:type="dcterms:W3CDTF">2024-09-02T23:20:43Z</dcterms:modified>
  <dc:title>招标项目明细表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41EC999799C04F8FB55BEB47AB6386E0_13</vt:lpwstr>
  </property>
</Properties>
</file>