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b/>
          <w:sz w:val="56"/>
          <w:szCs w:val="36"/>
          <w:lang w:val="en-US" w:eastAsia="zh-CN"/>
        </w:rPr>
      </w:pPr>
      <w:r>
        <w:rPr>
          <w:rFonts w:hint="eastAsia"/>
          <w:b/>
          <w:sz w:val="56"/>
          <w:szCs w:val="36"/>
          <w:lang w:val="en-US" w:eastAsia="zh-CN"/>
        </w:rPr>
        <w:t>中煤大同能源有限责任公司</w:t>
      </w:r>
    </w:p>
    <w:p>
      <w:pPr>
        <w:spacing w:before="100" w:beforeAutospacing="1" w:after="100" w:afterAutospacing="1"/>
        <w:jc w:val="center"/>
        <w:rPr>
          <w:rFonts w:hint="eastAsia" w:ascii="宋体" w:hAnsi="宋体" w:cs="宋体"/>
          <w:b/>
          <w:bCs w:val="0"/>
          <w:sz w:val="56"/>
          <w:szCs w:val="56"/>
          <w:lang w:val="en-US" w:eastAsia="zh-CN"/>
        </w:rPr>
      </w:pPr>
      <w:r>
        <w:rPr>
          <w:rFonts w:hint="eastAsia" w:ascii="宋体" w:hAnsi="宋体" w:cs="宋体"/>
          <w:b/>
          <w:bCs w:val="0"/>
          <w:sz w:val="56"/>
          <w:szCs w:val="56"/>
          <w:lang w:val="en-US" w:eastAsia="zh-CN"/>
        </w:rPr>
        <w:t xml:space="preserve"> </w:t>
      </w:r>
      <w:r>
        <w:rPr>
          <w:rFonts w:hint="eastAsia" w:ascii="宋体" w:hAnsi="宋体" w:cs="宋体"/>
          <w:b/>
          <w:bCs w:val="0"/>
          <w:sz w:val="56"/>
          <w:szCs w:val="56"/>
          <w:u w:val="single"/>
          <w:lang w:val="en-US" w:eastAsia="zh-CN"/>
        </w:rPr>
        <w:t xml:space="preserve">              </w:t>
      </w:r>
      <w:r>
        <w:rPr>
          <w:rFonts w:hint="eastAsia" w:ascii="宋体" w:hAnsi="宋体" w:cs="宋体"/>
          <w:b/>
          <w:bCs w:val="0"/>
          <w:sz w:val="56"/>
          <w:szCs w:val="56"/>
          <w:lang w:val="en-US" w:eastAsia="zh-CN"/>
        </w:rPr>
        <w:t xml:space="preserve"> 项目</w:t>
      </w:r>
    </w:p>
    <w:p>
      <w:pPr>
        <w:spacing w:before="295"/>
        <w:ind w:right="333"/>
        <w:jc w:val="both"/>
        <w:rPr>
          <w:rFonts w:hint="eastAsia" w:ascii="Calibri" w:hAnsi="Calibri" w:eastAsia="宋体" w:cs="Times New Roman"/>
          <w:b/>
          <w:sz w:val="56"/>
          <w:szCs w:val="22"/>
          <w:lang w:val="en-US" w:eastAsia="zh-CN"/>
        </w:rPr>
      </w:pP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报</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价</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文</w:t>
      </w:r>
    </w:p>
    <w:p>
      <w:pPr>
        <w:spacing w:before="295"/>
        <w:ind w:right="333"/>
        <w:jc w:val="center"/>
        <w:rPr>
          <w:rFonts w:hint="eastAsia" w:ascii="方正小标宋简体" w:hAnsi="方正小标宋简体" w:eastAsia="方正小标宋简体" w:cs="方正小标宋简体"/>
          <w:sz w:val="52"/>
          <w:szCs w:val="72"/>
          <w:lang w:val="en-US" w:eastAsia="zh-CN"/>
        </w:rPr>
      </w:pPr>
      <w:r>
        <w:rPr>
          <w:rFonts w:hint="eastAsia" w:ascii="Calibri" w:hAnsi="Calibri" w:eastAsia="宋体" w:cs="Times New Roman"/>
          <w:b/>
          <w:sz w:val="56"/>
          <w:szCs w:val="22"/>
          <w:lang w:val="en-US" w:eastAsia="zh-CN"/>
        </w:rPr>
        <w:t>件</w:t>
      </w:r>
    </w:p>
    <w:p>
      <w:pPr>
        <w:jc w:val="center"/>
        <w:rPr>
          <w:rFonts w:hint="eastAsia" w:ascii="方正小标宋简体" w:hAnsi="方正小标宋简体" w:eastAsia="方正小标宋简体" w:cs="方正小标宋简体"/>
          <w:sz w:val="52"/>
          <w:szCs w:val="72"/>
          <w:lang w:val="en-US" w:eastAsia="zh-CN"/>
        </w:rPr>
      </w:pPr>
    </w:p>
    <w:p>
      <w:pPr>
        <w:pStyle w:val="2"/>
        <w:rPr>
          <w:rFonts w:hint="eastAsia" w:ascii="方正小标宋简体" w:hAnsi="方正小标宋简体" w:eastAsia="方正小标宋简体" w:cs="方正小标宋简体"/>
          <w:sz w:val="52"/>
          <w:szCs w:val="72"/>
          <w:lang w:val="en-US" w:eastAsia="zh-CN"/>
        </w:rPr>
      </w:pPr>
    </w:p>
    <w:p>
      <w:pPr>
        <w:rPr>
          <w:rFonts w:hint="eastAsia"/>
          <w:lang w:val="en-US" w:eastAsia="zh-CN"/>
        </w:rPr>
      </w:pPr>
    </w:p>
    <w:p>
      <w:pPr>
        <w:pStyle w:val="2"/>
        <w:rPr>
          <w:rFonts w:hint="eastAsia"/>
          <w:lang w:val="en-US" w:eastAsia="zh-CN"/>
        </w:rPr>
      </w:pPr>
    </w:p>
    <w:p>
      <w:pPr>
        <w:pStyle w:val="3"/>
        <w:tabs>
          <w:tab w:val="left" w:pos="6047"/>
        </w:tabs>
        <w:ind w:left="0" w:leftChars="0" w:firstLine="0" w:firstLineChars="0"/>
        <w:jc w:val="center"/>
      </w:pPr>
      <w:r>
        <w:rPr>
          <w:rFonts w:hint="eastAsia"/>
          <w:lang w:val="en-US" w:eastAsia="zh-CN"/>
        </w:rPr>
        <w:t>报价单位</w:t>
      </w:r>
      <w:r>
        <w:rPr>
          <w:spacing w:val="-3"/>
        </w:rPr>
        <w:t>：</w:t>
      </w:r>
      <w:r>
        <w:rPr>
          <w:spacing w:val="-3"/>
          <w:u w:val="single"/>
        </w:rPr>
        <w:t xml:space="preserve"> </w:t>
      </w:r>
      <w:r>
        <w:rPr>
          <w:spacing w:val="-3"/>
          <w:u w:val="single"/>
        </w:rPr>
        <w:tab/>
      </w:r>
      <w:r>
        <w:t>（盖</w:t>
      </w:r>
      <w:r>
        <w:rPr>
          <w:spacing w:val="-3"/>
        </w:rPr>
        <w:t>单</w:t>
      </w:r>
      <w:r>
        <w:t>位章）</w:t>
      </w:r>
    </w:p>
    <w:p>
      <w:pPr>
        <w:pStyle w:val="5"/>
        <w:spacing w:before="2"/>
        <w:jc w:val="center"/>
        <w:rPr>
          <w:sz w:val="15"/>
        </w:rPr>
      </w:pPr>
    </w:p>
    <w:p>
      <w:pPr>
        <w:tabs>
          <w:tab w:val="left" w:pos="6573"/>
        </w:tabs>
        <w:spacing w:before="71"/>
        <w:jc w:val="center"/>
        <w:rPr>
          <w:sz w:val="28"/>
        </w:rPr>
      </w:pPr>
      <w:r>
        <w:rPr>
          <w:sz w:val="28"/>
        </w:rPr>
        <w:t>法定代</w:t>
      </w:r>
      <w:r>
        <w:rPr>
          <w:spacing w:val="-3"/>
          <w:sz w:val="28"/>
        </w:rPr>
        <w:t>表</w:t>
      </w:r>
      <w:r>
        <w:rPr>
          <w:sz w:val="28"/>
        </w:rPr>
        <w:t>人或</w:t>
      </w:r>
      <w:r>
        <w:rPr>
          <w:spacing w:val="-3"/>
          <w:sz w:val="28"/>
        </w:rPr>
        <w:t>委</w:t>
      </w:r>
      <w:r>
        <w:rPr>
          <w:sz w:val="28"/>
        </w:rPr>
        <w:t>托代理</w:t>
      </w:r>
      <w:r>
        <w:rPr>
          <w:spacing w:val="-3"/>
          <w:sz w:val="28"/>
        </w:rPr>
        <w:t>人</w:t>
      </w:r>
      <w:r>
        <w:rPr>
          <w:sz w:val="28"/>
        </w:rPr>
        <w:t>：</w:t>
      </w:r>
      <w:r>
        <w:rPr>
          <w:sz w:val="28"/>
          <w:u w:val="single"/>
        </w:rPr>
        <w:t xml:space="preserve"> </w:t>
      </w:r>
      <w:r>
        <w:rPr>
          <w:sz w:val="28"/>
          <w:u w:val="single"/>
        </w:rPr>
        <w:tab/>
      </w:r>
      <w:r>
        <w:rPr>
          <w:spacing w:val="-3"/>
          <w:sz w:val="28"/>
        </w:rPr>
        <w:t>（</w:t>
      </w:r>
      <w:r>
        <w:rPr>
          <w:sz w:val="28"/>
        </w:rPr>
        <w:t>签字）</w:t>
      </w:r>
    </w:p>
    <w:p>
      <w:pPr>
        <w:pStyle w:val="5"/>
        <w:spacing w:before="11"/>
        <w:rPr>
          <w:sz w:val="15"/>
        </w:rPr>
      </w:pPr>
    </w:p>
    <w:p>
      <w:pPr>
        <w:tabs>
          <w:tab w:val="left" w:pos="2931"/>
          <w:tab w:val="left" w:pos="3980"/>
        </w:tabs>
        <w:spacing w:before="62"/>
        <w:jc w:val="center"/>
        <w:rPr>
          <w:rFonts w:hint="default"/>
          <w:sz w:val="28"/>
          <w:lang w:val="en-US"/>
        </w:rPr>
        <w:sectPr>
          <w:headerReference r:id="rId3" w:type="default"/>
          <w:footerReference r:id="rId4" w:type="default"/>
          <w:pgSz w:w="11910" w:h="16840"/>
          <w:pgMar w:top="1417" w:right="1555" w:bottom="1417" w:left="1531" w:header="0" w:footer="1121" w:gutter="0"/>
          <w:pgNumType w:fmt="decimal"/>
          <w:cols w:space="720" w:num="1"/>
        </w:sectPr>
      </w:pPr>
      <w:r>
        <w:rPr>
          <w:sz w:val="28"/>
        </w:rPr>
        <w:t>年</w:t>
      </w:r>
      <w:r>
        <w:rPr>
          <w:rFonts w:hint="eastAsia"/>
          <w:sz w:val="28"/>
          <w:lang w:val="en-US" w:eastAsia="zh-CN"/>
        </w:rPr>
        <w:t xml:space="preserve">   </w:t>
      </w:r>
      <w:r>
        <w:rPr>
          <w:sz w:val="28"/>
        </w:rPr>
        <w:t>月</w:t>
      </w:r>
      <w:r>
        <w:rPr>
          <w:rFonts w:hint="eastAsia"/>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sdt>
      <w:sdtPr>
        <w:rPr>
          <w:rFonts w:hint="eastAsia" w:ascii="楷体" w:hAnsi="楷体" w:eastAsia="楷体" w:cs="楷体"/>
          <w:kern w:val="2"/>
          <w:sz w:val="36"/>
          <w:szCs w:val="44"/>
          <w:lang w:val="en-US" w:eastAsia="zh-CN" w:bidi="ar-SA"/>
        </w:rPr>
        <w:id w:val="147480042"/>
        <w15:color w:val="DBDBDB"/>
        <w:docPartObj>
          <w:docPartGallery w:val="Table of Contents"/>
          <w:docPartUnique/>
        </w:docPartObj>
      </w:sdtPr>
      <w:sdtEndPr>
        <w:rPr>
          <w:rFonts w:hint="eastAsia" w:ascii="楷体" w:hAnsi="楷体" w:eastAsia="楷体" w:cs="楷体"/>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sz w:val="36"/>
              <w:szCs w:val="44"/>
            </w:rPr>
          </w:pPr>
          <w:bookmarkStart w:id="0" w:name="_Toc13284_WPSOffice_Type1"/>
          <w:r>
            <w:rPr>
              <w:rFonts w:hint="eastAsia" w:ascii="楷体" w:hAnsi="楷体" w:eastAsia="楷体" w:cs="楷体"/>
              <w:sz w:val="36"/>
              <w:szCs w:val="44"/>
            </w:rPr>
            <w:t>目录</w:t>
          </w:r>
        </w:p>
        <w:p>
          <w:pPr>
            <w:pStyle w:val="12"/>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b2a459ae-aa27-4952-8daf-890658d5ff6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1</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营业执照</w:t>
              </w:r>
            </w:sdtContent>
          </w:sdt>
        </w:p>
        <w:p>
          <w:pPr>
            <w:pStyle w:val="12"/>
            <w:tabs>
              <w:tab w:val="right" w:leader="dot" w:pos="8306"/>
            </w:tabs>
            <w:rPr>
              <w:rFonts w:hint="eastAsia" w:ascii="楷体" w:hAnsi="楷体" w:eastAsia="楷体" w:cs="楷体"/>
              <w:sz w:val="28"/>
              <w:szCs w:val="28"/>
              <w:lang w:eastAsia="zh-CN"/>
            </w:rPr>
          </w:pPr>
          <w:sdt>
            <w:sdtPr>
              <w:rPr>
                <w:rFonts w:hint="eastAsia" w:ascii="楷体" w:hAnsi="楷体" w:eastAsia="楷体" w:cs="楷体"/>
                <w:kern w:val="2"/>
                <w:sz w:val="28"/>
                <w:szCs w:val="28"/>
                <w:lang w:val="en-US" w:eastAsia="zh-CN" w:bidi="ar-SA"/>
              </w:rPr>
              <w:id w:val="147480042"/>
              <w:placeholder>
                <w:docPart w:val="{d9724b6f-b845-438f-bf1e-c6c2b7c44dfc}"/>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2</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开户许可证、专业资质（如有）</w:t>
              </w:r>
            </w:sdtContent>
          </w:sdt>
        </w:p>
        <w:p>
          <w:pPr>
            <w:pStyle w:val="12"/>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69dbaf02-1480-4d6e-852b-f4ff7e1b21e0}"/>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rPr>
                <w:t>3</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授权委托书</w:t>
              </w:r>
            </w:sdtContent>
          </w:sdt>
        </w:p>
        <w:p>
          <w:pPr>
            <w:pStyle w:val="12"/>
            <w:tabs>
              <w:tab w:val="right" w:leader="dot" w:pos="8306"/>
            </w:tabs>
            <w:rPr>
              <w:rFonts w:hint="eastAsia" w:ascii="楷体" w:hAnsi="楷体" w:eastAsia="楷体" w:cs="楷体"/>
              <w:sz w:val="28"/>
              <w:szCs w:val="28"/>
            </w:rPr>
          </w:pPr>
          <w:r>
            <w:rPr>
              <w:rFonts w:hint="eastAsia" w:ascii="楷体" w:hAnsi="楷体" w:eastAsia="楷体" w:cs="楷体"/>
              <w:sz w:val="28"/>
              <w:szCs w:val="28"/>
            </w:rPr>
            <w:t>4</w:t>
          </w:r>
          <w:sdt>
            <w:sdtPr>
              <w:rPr>
                <w:rFonts w:hint="eastAsia" w:ascii="楷体" w:hAnsi="楷体" w:eastAsia="楷体" w:cs="楷体"/>
                <w:kern w:val="2"/>
                <w:sz w:val="28"/>
                <w:szCs w:val="28"/>
                <w:lang w:val="en-US" w:eastAsia="zh-CN" w:bidi="ar-SA"/>
              </w:rPr>
              <w:id w:val="147480042"/>
              <w:placeholder>
                <w:docPart w:val="{c417a659-eaf0-4d4b-b3b8-bae278a2a413}"/>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w:t>
              </w:r>
              <w:r>
                <w:rPr>
                  <w:rFonts w:hint="eastAsia" w:ascii="楷体" w:hAnsi="楷体" w:eastAsia="楷体" w:cs="楷体"/>
                  <w:sz w:val="28"/>
                  <w:szCs w:val="28"/>
                  <w:lang w:val="en-US" w:eastAsia="zh-CN"/>
                </w:rPr>
                <w:t>业绩汇总</w:t>
              </w:r>
            </w:sdtContent>
          </w:sdt>
        </w:p>
        <w:p>
          <w:pPr>
            <w:pStyle w:val="12"/>
            <w:tabs>
              <w:tab w:val="right" w:leader="dot" w:pos="8306"/>
            </w:tabs>
            <w:rPr>
              <w:rFonts w:hint="eastAsia" w:ascii="楷体" w:hAnsi="楷体" w:eastAsia="楷体" w:cs="楷体"/>
              <w:sz w:val="28"/>
              <w:szCs w:val="28"/>
              <w:lang w:eastAsia="zh-CN"/>
            </w:rPr>
          </w:pPr>
          <w:sdt>
            <w:sdtPr>
              <w:rPr>
                <w:rFonts w:hint="eastAsia" w:ascii="楷体" w:hAnsi="楷体" w:eastAsia="楷体" w:cs="楷体"/>
                <w:kern w:val="2"/>
                <w:sz w:val="28"/>
                <w:szCs w:val="28"/>
                <w:lang w:val="en-US" w:eastAsia="zh-CN" w:bidi="ar-SA"/>
              </w:rPr>
              <w:id w:val="147480042"/>
              <w:placeholder>
                <w:docPart w:val="{a588fe73-eeb0-4a30-9c0f-30edc8774d53}"/>
              </w:placeholder>
              <w15:color w:val="509DF3"/>
            </w:sdtPr>
            <w:sdtEndPr>
              <w:rPr>
                <w:rFonts w:hint="eastAsia" w:ascii="楷体" w:hAnsi="楷体" w:eastAsia="楷体" w:cs="楷体"/>
                <w:kern w:val="2"/>
                <w:sz w:val="28"/>
                <w:szCs w:val="28"/>
                <w:lang w:val="en-US" w:eastAsia="zh-CN" w:bidi="ar-SA"/>
              </w:rPr>
            </w:sdtEndPr>
            <w:sdtContent>
              <w:sdt>
                <w:sdtPr>
                  <w:rPr>
                    <w:rFonts w:hint="eastAsia" w:ascii="楷体" w:hAnsi="楷体" w:eastAsia="楷体" w:cs="楷体"/>
                    <w:kern w:val="2"/>
                    <w:sz w:val="28"/>
                    <w:szCs w:val="28"/>
                    <w:lang w:val="en-US" w:eastAsia="zh-CN" w:bidi="ar-SA"/>
                  </w:rPr>
                  <w:id w:val="147480042"/>
                  <w:placeholder>
                    <w:docPart w:val="{f448f920-6d37-4f61-be72-3355022975c4}"/>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5、业绩证明合同（原件）</w:t>
                  </w:r>
                </w:sdtContent>
              </w:sdt>
            </w:sdtContent>
          </w:sdt>
        </w:p>
        <w:p>
          <w:pPr>
            <w:pStyle w:val="12"/>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6、企业经营、资信状况承诺书</w:t>
          </w:r>
        </w:p>
        <w:p>
          <w:pPr>
            <w:pStyle w:val="12"/>
            <w:tabs>
              <w:tab w:val="right" w:leader="dot" w:pos="8306"/>
            </w:tabs>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w:t>
          </w:r>
          <w:sdt>
            <w:sdtPr>
              <w:rPr>
                <w:rFonts w:hint="eastAsia" w:ascii="楷体" w:hAnsi="楷体" w:eastAsia="楷体" w:cs="楷体"/>
                <w:kern w:val="2"/>
                <w:sz w:val="28"/>
                <w:szCs w:val="28"/>
                <w:lang w:val="en-US" w:eastAsia="zh-CN" w:bidi="ar-SA"/>
              </w:rPr>
              <w:id w:val="147480042"/>
              <w:placeholder>
                <w:docPart w:val="{6fa03706-9edd-4834-8704-772236401e6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、承诺函</w:t>
              </w:r>
            </w:sdtContent>
          </w:sdt>
          <w:bookmarkEnd w:id="0"/>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eebb36b5-50e4-4583-b44f-e656abe514cd}"/>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8、</w:t>
              </w:r>
              <w:r>
                <w:rPr>
                  <w:rFonts w:hint="eastAsia" w:ascii="楷体" w:hAnsi="楷体" w:eastAsia="楷体" w:cs="楷体"/>
                  <w:kern w:val="2"/>
                  <w:sz w:val="28"/>
                  <w:szCs w:val="28"/>
                  <w:lang w:val="en-US" w:eastAsia="zh-CN" w:bidi="ar-SA"/>
                </w:rPr>
                <w:t>供应商廉洁承诺书</w:t>
              </w:r>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7b41ba78-78ba-4079-a104-2a8bfc88abb3}"/>
              </w:placeholder>
              <w15:color w:val="509DF3"/>
            </w:sdtPr>
            <w:sdtEndPr>
              <w:rPr>
                <w:rFonts w:hint="eastAsia" w:ascii="楷体" w:hAnsi="楷体" w:eastAsia="楷体" w:cs="楷体"/>
                <w:kern w:val="2"/>
                <w:sz w:val="28"/>
                <w:szCs w:val="28"/>
                <w:lang w:val="en-US" w:eastAsia="zh-CN" w:bidi="ar-SA"/>
              </w:rPr>
            </w:sdtEndPr>
            <w:sdtContent>
              <w:sdt>
                <w:sdtPr>
                  <w:rPr>
                    <w:rFonts w:hint="default" w:ascii="楷体" w:hAnsi="楷体" w:eastAsia="楷体" w:cs="楷体"/>
                    <w:kern w:val="2"/>
                    <w:sz w:val="28"/>
                    <w:szCs w:val="28"/>
                    <w:lang w:val="en-US" w:eastAsia="zh-CN" w:bidi="ar-SA"/>
                  </w:rPr>
                  <w:id w:val="147480042"/>
                  <w:placeholder>
                    <w:docPart w:val="{1b08aaf1-535a-45bd-b908-a2958131afb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9、</w:t>
                  </w:r>
                  <w:r>
                    <w:rPr>
                      <w:rFonts w:hint="eastAsia" w:ascii="楷体" w:hAnsi="楷体" w:eastAsia="楷体" w:cs="楷体"/>
                      <w:kern w:val="2"/>
                      <w:sz w:val="28"/>
                      <w:szCs w:val="28"/>
                      <w:lang w:val="en-US" w:eastAsia="zh-CN" w:bidi="ar-SA"/>
                    </w:rPr>
                    <w:t>近三年无重大质量及安全事故承诺书</w:t>
                  </w:r>
                </w:sdtContent>
              </w:sdt>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8c15ab21-95f7-497c-966d-09c8d21c7563}"/>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10、</w:t>
              </w:r>
              <w:r>
                <w:rPr>
                  <w:rFonts w:hint="eastAsia" w:ascii="楷体" w:hAnsi="楷体" w:eastAsia="楷体" w:cs="楷体"/>
                  <w:kern w:val="2"/>
                  <w:sz w:val="28"/>
                  <w:szCs w:val="28"/>
                  <w:lang w:val="en-US" w:eastAsia="zh-CN" w:bidi="ar-SA"/>
                </w:rPr>
                <w:t>“国家企业信用信息公示系统”-</w:t>
              </w:r>
              <w:r>
                <w:rPr>
                  <w:rFonts w:hint="eastAsia" w:ascii="楷体" w:hAnsi="楷体" w:eastAsia="楷体" w:cs="楷体"/>
                  <w:kern w:val="2"/>
                  <w:sz w:val="28"/>
                  <w:szCs w:val="28"/>
                  <w:lang w:val="en-US" w:eastAsia="zh-CN" w:bidi="ar-SA"/>
                </w:rPr>
                <w:fldChar w:fldCharType="begin"/>
              </w:r>
              <w:r>
                <w:rPr>
                  <w:rFonts w:hint="eastAsia" w:ascii="楷体" w:hAnsi="楷体" w:eastAsia="楷体" w:cs="楷体"/>
                  <w:kern w:val="2"/>
                  <w:sz w:val="28"/>
                  <w:szCs w:val="28"/>
                  <w:lang w:val="en-US" w:eastAsia="zh-CN" w:bidi="ar-SA"/>
                </w:rPr>
                <w:instrText xml:space="preserve"> HYPERLINK "http://www.gsxt.gov.cn/javascript:;" </w:instrText>
              </w:r>
              <w:r>
                <w:rPr>
                  <w:rFonts w:hint="eastAsia" w:ascii="楷体" w:hAnsi="楷体" w:eastAsia="楷体" w:cs="楷体"/>
                  <w:kern w:val="2"/>
                  <w:sz w:val="28"/>
                  <w:szCs w:val="28"/>
                  <w:lang w:val="en-US" w:eastAsia="zh-CN" w:bidi="ar-SA"/>
                </w:rPr>
                <w:fldChar w:fldCharType="separate"/>
              </w:r>
              <w:r>
                <w:rPr>
                  <w:rFonts w:hint="eastAsia" w:ascii="楷体" w:hAnsi="楷体" w:eastAsia="楷体" w:cs="楷体"/>
                  <w:kern w:val="2"/>
                  <w:sz w:val="28"/>
                  <w:szCs w:val="28"/>
                  <w:lang w:val="en-US" w:eastAsia="zh-CN" w:bidi="ar-SA"/>
                </w:rPr>
                <w:t>严重违法失信名单</w:t>
              </w:r>
              <w:r>
                <w:rPr>
                  <w:rFonts w:hint="eastAsia" w:ascii="楷体" w:hAnsi="楷体" w:eastAsia="楷体" w:cs="楷体"/>
                  <w:kern w:val="2"/>
                  <w:sz w:val="28"/>
                  <w:szCs w:val="28"/>
                  <w:lang w:val="en-US" w:eastAsia="zh-CN" w:bidi="ar-SA"/>
                </w:rPr>
                <w:fldChar w:fldCharType="end"/>
              </w:r>
              <w:r>
                <w:rPr>
                  <w:rFonts w:hint="eastAsia" w:ascii="楷体" w:hAnsi="楷体" w:eastAsia="楷体" w:cs="楷体"/>
                  <w:kern w:val="2"/>
                  <w:sz w:val="28"/>
                  <w:szCs w:val="28"/>
                  <w:lang w:val="en-US" w:eastAsia="zh-CN" w:bidi="ar-SA"/>
                </w:rPr>
                <w:t>查询截图</w:t>
              </w:r>
            </w:sdtContent>
          </w:sdt>
        </w:p>
        <w:p>
          <w:pPr>
            <w:pStyle w:val="12"/>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b w:val="0"/>
                <w:bCs w:val="0"/>
                <w:kern w:val="2"/>
                <w:sz w:val="28"/>
                <w:szCs w:val="28"/>
                <w:lang w:val="en-US" w:eastAsia="zh-CN" w:bidi="ar-SA"/>
              </w:rPr>
              <w:id w:val="147480042"/>
              <w:placeholder>
                <w:docPart w:val="{41a0e8ae-58e3-4220-addd-bb461ffc89ca}"/>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sz w:val="28"/>
                  <w:szCs w:val="28"/>
                  <w:lang w:val="en-US" w:eastAsia="zh-CN"/>
                </w:rPr>
                <w:t>11、</w:t>
              </w:r>
              <w:r>
                <w:rPr>
                  <w:rFonts w:hint="eastAsia" w:ascii="楷体" w:hAnsi="楷体" w:eastAsia="楷体" w:cs="楷体"/>
                  <w:b w:val="0"/>
                  <w:bCs w:val="0"/>
                  <w:kern w:val="2"/>
                  <w:sz w:val="28"/>
                  <w:szCs w:val="28"/>
                  <w:lang w:val="en-US" w:eastAsia="zh-CN" w:bidi="ar-SA"/>
                </w:rPr>
                <w:t>“信用中国”网站-失信被执行人查询截图</w:t>
              </w:r>
            </w:sdtContent>
          </w:sdt>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12、报价函</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13、报价一览表</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14、报价明细</w:t>
          </w:r>
        </w:p>
        <w:p>
          <w:pPr>
            <w:pStyle w:val="12"/>
            <w:tabs>
              <w:tab w:val="right" w:leader="dot" w:pos="8306"/>
            </w:tabs>
            <w:rPr>
              <w:rFonts w:hint="eastAsia"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15、报价单位基本情况表</w:t>
          </w:r>
        </w:p>
        <w:p>
          <w:pPr>
            <w:pStyle w:val="12"/>
            <w:tabs>
              <w:tab w:val="right" w:leader="dot" w:pos="8306"/>
            </w:tabs>
            <w:rPr>
              <w:rFonts w:hint="default"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16、项目实施方案及相关措施</w:t>
          </w: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4"/>
            <w:numPr>
              <w:ilvl w:val="0"/>
              <w:numId w:val="0"/>
            </w:numPr>
            <w:spacing w:before="41"/>
            <w:ind w:right="333" w:rightChars="0" w:firstLine="482" w:firstLineChars="200"/>
            <w:jc w:val="cente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b w:val="0"/>
              <w:bCs w:val="0"/>
              <w:kern w:val="2"/>
              <w:sz w:val="28"/>
              <w:szCs w:val="28"/>
              <w:lang w:val="en-US" w:eastAsia="zh-CN" w:bidi="ar-SA"/>
            </w:rPr>
          </w:pPr>
        </w:p>
        <w:p>
          <w:pPr>
            <w:pStyle w:val="12"/>
            <w:tabs>
              <w:tab w:val="right" w:leader="dot" w:pos="8306"/>
            </w:tabs>
            <w:rPr>
              <w:rFonts w:hint="default" w:ascii="楷体" w:hAnsi="楷体" w:eastAsia="楷体" w:cs="楷体"/>
              <w:sz w:val="28"/>
              <w:szCs w:val="28"/>
              <w:lang w:val="en-US" w:eastAsia="zh-CN"/>
            </w:rPr>
          </w:pPr>
        </w:p>
        <w:p>
          <w:pPr>
            <w:pStyle w:val="12"/>
            <w:tabs>
              <w:tab w:val="right" w:leader="dot" w:pos="8306"/>
            </w:tabs>
          </w:pPr>
        </w:p>
      </w:sdtContent>
    </w:sdt>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sectPr>
          <w:headerReference r:id="rId5" w:type="default"/>
          <w:footerReference r:id="rId6" w:type="default"/>
          <w:pgSz w:w="11906" w:h="16838"/>
          <w:pgMar w:top="1083" w:right="1440" w:bottom="1083" w:left="1440" w:header="851" w:footer="992" w:gutter="0"/>
          <w:pgNumType w:fmt="decimal" w:start="1"/>
          <w:cols w:space="0" w:num="1"/>
          <w:docGrid w:linePitch="429" w:charSpace="0"/>
        </w:sectPr>
      </w:pPr>
    </w:p>
    <w:p>
      <w:pPr>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d479da8-8656-4dc4-8f43-a4b9de45488b}"/>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开户许可证、</w:t>
          </w:r>
          <w:r>
            <w:rPr>
              <w:rFonts w:hint="eastAsia" w:ascii="楷体" w:hAnsi="楷体" w:eastAsia="楷体" w:cs="楷体"/>
              <w:sz w:val="28"/>
              <w:szCs w:val="28"/>
              <w:lang w:val="en-US" w:eastAsia="zh-CN"/>
            </w:rPr>
            <w:t>专业资质（如有）</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5669d0f2-a955-4a93-8261-dfbe252f99f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授权委托书</w:t>
          </w:r>
        </w:sdtContent>
      </w:sdt>
      <w:r>
        <w:rPr>
          <w:rFonts w:hint="eastAsia" w:ascii="楷体" w:hAnsi="楷体" w:eastAsia="楷体" w:cs="楷体"/>
          <w:kern w:val="2"/>
          <w:sz w:val="28"/>
          <w:szCs w:val="28"/>
          <w:lang w:val="en-US" w:eastAsia="zh-CN" w:bidi="ar-SA"/>
        </w:rPr>
        <w:t>.pdf格式</w:t>
      </w:r>
    </w:p>
    <w:p>
      <w:pPr>
        <w:widowControl w:val="0"/>
        <w:adjustRightInd w:val="0"/>
        <w:snapToGrid w:val="0"/>
        <w:spacing w:line="360" w:lineRule="auto"/>
        <w:ind w:firstLine="0" w:firstLineChars="0"/>
        <w:jc w:val="center"/>
        <w:rPr>
          <w:rFonts w:ascii="宋体" w:hAnsi="宋体" w:eastAsia="宋体" w:cs="Times New Roman"/>
          <w:b/>
          <w:color w:val="auto"/>
          <w:kern w:val="0"/>
          <w:sz w:val="32"/>
          <w:szCs w:val="22"/>
          <w:lang w:val="en-US" w:eastAsia="zh-CN" w:bidi="ar-SA"/>
        </w:rPr>
      </w:pPr>
      <w:r>
        <w:rPr>
          <w:rFonts w:hint="eastAsia" w:ascii="宋体" w:hAnsi="宋体" w:eastAsia="宋体" w:cs="Times New Roman"/>
          <w:b/>
          <w:color w:val="auto"/>
          <w:kern w:val="0"/>
          <w:sz w:val="32"/>
          <w:szCs w:val="22"/>
          <w:lang w:val="en-US" w:eastAsia="zh-CN" w:bidi="ar-SA"/>
        </w:rPr>
        <w:t>授权委托书</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中煤大同能源有限责任公司：</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本授权委托书申明：</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现任******公司(以下称：我公司)法定代表人。现授权我公司员工</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附：</w:t>
      </w:r>
      <w:r>
        <w:rPr>
          <w:rFonts w:hint="eastAsia" w:ascii="宋体" w:hAnsi="宋体" w:eastAsia="宋体" w:cs="Times New Roman"/>
          <w:b/>
          <w:bCs/>
          <w:color w:val="auto"/>
          <w:kern w:val="0"/>
          <w:sz w:val="24"/>
          <w:szCs w:val="24"/>
          <w:lang w:val="en-US" w:eastAsia="zh-CN" w:bidi="ar-SA"/>
        </w:rPr>
        <w:t>法定代表人及委托代理人身份证件（加盖公章）</w:t>
      </w: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pStyle w:val="2"/>
        <w:rPr>
          <w:rFonts w:hint="eastAsia" w:ascii="宋体" w:hAnsi="宋体" w:eastAsia="宋体" w:cs="Times New Roman"/>
          <w:b w:val="0"/>
          <w:kern w:val="0"/>
          <w:sz w:val="24"/>
          <w:szCs w:val="24"/>
          <w:highlight w:val="none"/>
        </w:rPr>
      </w:pPr>
    </w:p>
    <w:p>
      <w:pPr>
        <w:rPr>
          <w:rFonts w:hint="eastAsia" w:ascii="宋体" w:hAnsi="宋体" w:eastAsia="宋体" w:cs="Times New Roman"/>
          <w:b w:val="0"/>
          <w:kern w:val="0"/>
          <w:sz w:val="24"/>
          <w:szCs w:val="24"/>
          <w:highlight w:val="none"/>
        </w:rPr>
      </w:pPr>
    </w:p>
    <w:p>
      <w:pPr>
        <w:pStyle w:val="2"/>
        <w:rPr>
          <w:rFonts w:hint="eastAsia"/>
        </w:rPr>
      </w:pPr>
    </w:p>
    <w:p>
      <w:pPr>
        <w:rPr>
          <w:rFonts w:hint="eastAsia"/>
        </w:rPr>
      </w:pPr>
    </w:p>
    <w:p>
      <w:pPr>
        <w:pStyle w:val="2"/>
        <w:rPr>
          <w:rFonts w:hint="eastAsia"/>
        </w:rPr>
      </w:pPr>
    </w:p>
    <w:p>
      <w:pPr>
        <w:rPr>
          <w:rFonts w:hint="eastAsia"/>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kern w:val="0"/>
          <w:sz w:val="24"/>
          <w:szCs w:val="24"/>
          <w:highlight w:val="none"/>
        </w:rPr>
        <w:t>授权有效期限：自授权之日起至合同价款结清时止</w:t>
      </w:r>
      <w:r>
        <w:rPr>
          <w:rFonts w:hint="eastAsia" w:ascii="宋体" w:hAnsi="宋体" w:eastAsia="宋体" w:cs="Times New Roman"/>
          <w:b w:val="0"/>
          <w:kern w:val="0"/>
          <w:sz w:val="24"/>
          <w:szCs w:val="24"/>
          <w:highlight w:val="none"/>
          <w:lang w:eastAsia="zh-CN"/>
        </w:rPr>
        <w:t>。</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法定代表人(签章)：</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委托代理人(签章)：</w:t>
      </w:r>
    </w:p>
    <w:p>
      <w:pPr>
        <w:pStyle w:val="13"/>
        <w:numPr>
          <w:ilvl w:val="0"/>
          <w:numId w:val="0"/>
        </w:numPr>
        <w:spacing w:line="480" w:lineRule="exact"/>
        <w:ind w:firstLine="4320" w:firstLineChars="18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 xml:space="preserve">                                                 年  月   日</w:t>
      </w: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a4899401-100e-4ba2-85f6-fdd7d52c817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业绩汇总</w:t>
          </w:r>
        </w:sdtContent>
      </w:sdt>
      <w:r>
        <w:rPr>
          <w:rFonts w:hint="eastAsia" w:ascii="楷体" w:hAnsi="楷体" w:eastAsia="楷体" w:cs="楷体"/>
          <w:kern w:val="2"/>
          <w:sz w:val="28"/>
          <w:szCs w:val="28"/>
          <w:lang w:val="en-US" w:eastAsia="zh-CN" w:bidi="ar-SA"/>
        </w:rPr>
        <w:t>.pdf格式</w:t>
      </w:r>
    </w:p>
    <w:tbl>
      <w:tblPr>
        <w:tblStyle w:val="8"/>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1637"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1855"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主要项目内容</w:t>
            </w:r>
          </w:p>
        </w:tc>
        <w:tc>
          <w:tcPr>
            <w:tcW w:w="1414"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服务日期</w:t>
            </w:r>
          </w:p>
        </w:tc>
        <w:tc>
          <w:tcPr>
            <w:tcW w:w="1620"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客户名称</w:t>
            </w:r>
          </w:p>
        </w:tc>
        <w:tc>
          <w:tcPr>
            <w:tcW w:w="1768"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5"/>
        <w:spacing w:line="360" w:lineRule="auto"/>
        <w:rPr>
          <w:rFonts w:hint="eastAsia" w:ascii="华文楷体" w:hAnsi="华文楷体" w:eastAsia="华文楷体" w:cs="华文楷体"/>
          <w:sz w:val="24"/>
          <w:szCs w:val="24"/>
        </w:rPr>
      </w:pPr>
    </w:p>
    <w:p>
      <w:pPr>
        <w:pStyle w:val="5"/>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代理人签名：</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注：1、</w:t>
      </w:r>
      <w:r>
        <w:rPr>
          <w:rFonts w:hint="eastAsia" w:ascii="华文楷体" w:hAnsi="华文楷体" w:eastAsia="华文楷体" w:cs="华文楷体"/>
          <w:color w:val="000000"/>
          <w:sz w:val="24"/>
          <w:szCs w:val="24"/>
          <w:lang w:eastAsia="zh-CN"/>
        </w:rPr>
        <w:t>按询价公告要求</w:t>
      </w:r>
      <w:r>
        <w:rPr>
          <w:rFonts w:hint="eastAsia" w:ascii="华文楷体" w:hAnsi="华文楷体" w:eastAsia="华文楷体" w:cs="华文楷体"/>
          <w:color w:val="000000"/>
          <w:sz w:val="24"/>
          <w:szCs w:val="24"/>
        </w:rPr>
        <w:t>附此次项目的同类型业绩</w:t>
      </w:r>
      <w:r>
        <w:rPr>
          <w:rFonts w:hint="eastAsia" w:ascii="华文楷体" w:hAnsi="华文楷体" w:eastAsia="华文楷体" w:cs="华文楷体"/>
          <w:color w:val="000000"/>
          <w:sz w:val="24"/>
          <w:szCs w:val="24"/>
          <w:lang w:eastAsia="zh-CN"/>
        </w:rPr>
        <w:t>合同</w:t>
      </w:r>
      <w:r>
        <w:rPr>
          <w:rFonts w:hint="eastAsia" w:ascii="华文楷体" w:hAnsi="华文楷体" w:eastAsia="华文楷体" w:cs="华文楷体"/>
          <w:color w:val="000000"/>
          <w:sz w:val="24"/>
          <w:szCs w:val="24"/>
        </w:rPr>
        <w:t>。</w:t>
      </w:r>
    </w:p>
    <w:p>
      <w:pPr>
        <w:pStyle w:val="14"/>
        <w:spacing w:line="360" w:lineRule="auto"/>
        <w:ind w:left="540" w:firstLine="0" w:firstLineChars="0"/>
        <w:rPr>
          <w:rFonts w:hint="eastAsia" w:ascii="华文楷体" w:hAnsi="华文楷体" w:eastAsia="华文楷体" w:cs="华文楷体"/>
          <w:sz w:val="24"/>
          <w:szCs w:val="24"/>
        </w:rPr>
      </w:pPr>
      <w:r>
        <w:rPr>
          <w:rFonts w:hint="eastAsia" w:ascii="华文楷体" w:hAnsi="华文楷体" w:eastAsia="华文楷体" w:cs="华文楷体"/>
          <w:sz w:val="24"/>
          <w:szCs w:val="24"/>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0e793284-4b73-46ad-96c7-4d17e878ac76}"/>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业绩证明合同（原件）</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cb3cd74-2895-48b2-922f-5bc30c837a8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企业经营、资信状况承诺书</w:t>
          </w:r>
          <w:r>
            <w:rPr>
              <w:rFonts w:hint="eastAsia" w:ascii="方正小标宋简体" w:hAnsi="宋体" w:eastAsia="方正小标宋简体" w:cs="宋体"/>
              <w:bCs/>
              <w:sz w:val="30"/>
              <w:szCs w:val="30"/>
            </w:rPr>
            <w:t xml:space="preserve"> </w:t>
          </w:r>
        </w:sdtContent>
      </w:sdt>
      <w:r>
        <w:rPr>
          <w:rFonts w:hint="eastAsia" w:ascii="楷体" w:hAnsi="楷体" w:eastAsia="楷体" w:cs="楷体"/>
          <w:kern w:val="2"/>
          <w:sz w:val="28"/>
          <w:szCs w:val="28"/>
          <w:lang w:val="en-US" w:eastAsia="zh-CN" w:bidi="ar-SA"/>
        </w:rPr>
        <w:t>.pdf格式</w:t>
      </w:r>
    </w:p>
    <w:p>
      <w:pPr>
        <w:jc w:val="both"/>
        <w:rPr>
          <w:rFonts w:hint="default" w:ascii="楷体" w:hAnsi="楷体" w:eastAsia="楷体" w:cs="楷体"/>
          <w:kern w:val="2"/>
          <w:sz w:val="28"/>
          <w:szCs w:val="28"/>
          <w:lang w:val="en-US" w:eastAsia="zh-CN" w:bidi="ar-SA"/>
        </w:rPr>
      </w:pPr>
    </w:p>
    <w:p>
      <w:pPr>
        <w:pStyle w:val="5"/>
        <w:spacing w:line="360" w:lineRule="auto"/>
        <w:jc w:val="center"/>
        <w:rPr>
          <w:rFonts w:hint="eastAsia" w:ascii="方正小标宋简体" w:hAnsi="宋体" w:eastAsia="方正小标宋简体" w:cs="宋体"/>
          <w:bCs/>
          <w:sz w:val="30"/>
          <w:szCs w:val="30"/>
        </w:rPr>
      </w:pPr>
    </w:p>
    <w:p>
      <w:pPr>
        <w:pStyle w:val="5"/>
        <w:spacing w:line="360" w:lineRule="auto"/>
        <w:jc w:val="center"/>
        <w:rPr>
          <w:rFonts w:ascii="方正小标宋简体" w:eastAsia="方正小标宋简体" w:cs="宋体"/>
          <w:bCs/>
          <w:sz w:val="30"/>
          <w:szCs w:val="30"/>
        </w:rPr>
      </w:pPr>
      <w:r>
        <w:rPr>
          <w:rFonts w:hint="eastAsia" w:ascii="方正小标宋简体" w:hAnsi="宋体" w:eastAsia="方正小标宋简体" w:cs="宋体"/>
          <w:bCs/>
          <w:sz w:val="30"/>
          <w:szCs w:val="30"/>
        </w:rPr>
        <w:t>企业经营、资信状况承诺书</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本企业经营、资信状况良好，无不良经营业绩，具有良好的银行资信和商业信誉，没处于被责令停业、财产被接管、冻结、破产的状态。如有虚假，一切后果由报价人全部承担。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5"/>
        <w:spacing w:line="360" w:lineRule="auto"/>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footerReference r:id="rId7" w:type="default"/>
          <w:pgSz w:w="11906" w:h="16838"/>
          <w:pgMar w:top="1083" w:right="1440" w:bottom="1083" w:left="1440" w:header="851" w:footer="992" w:gutter="0"/>
          <w:pgNumType w:fmt="decimal" w:start="1"/>
          <w:cols w:space="0" w:num="1"/>
          <w:docGrid w:linePitch="429" w:charSpace="0"/>
        </w:sect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承诺函.pdf格式</w:t>
      </w:r>
    </w:p>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w:t>
      </w:r>
      <w:r>
        <w:rPr>
          <w:rFonts w:hint="eastAsia" w:ascii="微软雅黑" w:hAnsi="微软雅黑" w:eastAsia="微软雅黑" w:cs="微软雅黑"/>
          <w:sz w:val="21"/>
          <w:szCs w:val="21"/>
          <w:lang w:val="en-US" w:eastAsia="zh-CN"/>
        </w:rPr>
        <w:t>报</w:t>
      </w:r>
      <w:r>
        <w:rPr>
          <w:rFonts w:hint="eastAsia" w:ascii="微软雅黑" w:hAnsi="微软雅黑" w:eastAsia="微软雅黑" w:cs="微软雅黑"/>
          <w:sz w:val="21"/>
          <w:szCs w:val="21"/>
        </w:rPr>
        <w:t>价</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w:t>
      </w:r>
      <w:r>
        <w:rPr>
          <w:rFonts w:hint="eastAsia" w:ascii="微软雅黑" w:hAnsi="微软雅黑" w:eastAsia="微软雅黑" w:cs="微软雅黑"/>
          <w:sz w:val="21"/>
          <w:szCs w:val="21"/>
          <w:lang w:val="en-US" w:eastAsia="zh-CN"/>
        </w:rPr>
        <w:t>报</w:t>
      </w:r>
      <w:r>
        <w:rPr>
          <w:rFonts w:hint="eastAsia" w:ascii="微软雅黑" w:hAnsi="微软雅黑" w:eastAsia="微软雅黑" w:cs="微软雅黑"/>
          <w:sz w:val="21"/>
          <w:szCs w:val="21"/>
        </w:rPr>
        <w:t>价文件， 在报价时已经落实</w:t>
      </w:r>
      <w:r>
        <w:rPr>
          <w:rFonts w:hint="eastAsia" w:ascii="微软雅黑" w:hAnsi="微软雅黑" w:eastAsia="微软雅黑" w:cs="微软雅黑"/>
          <w:sz w:val="21"/>
          <w:szCs w:val="21"/>
          <w:lang w:val="en-US" w:eastAsia="zh-CN"/>
        </w:rPr>
        <w:t>该</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lang w:val="en-US" w:eastAsia="zh-CN"/>
        </w:rPr>
        <w:t>报价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5"/>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w:t>
      </w:r>
      <w:r>
        <w:rPr>
          <w:rFonts w:hint="eastAsia" w:ascii="微软雅黑" w:hAnsi="微软雅黑" w:eastAsia="微软雅黑" w:cs="微软雅黑"/>
          <w:sz w:val="21"/>
          <w:szCs w:val="21"/>
          <w:lang w:val="en-US" w:eastAsia="zh-CN"/>
        </w:rPr>
        <w:t>报价</w:t>
      </w:r>
      <w:r>
        <w:rPr>
          <w:rFonts w:hint="eastAsia" w:ascii="微软雅黑" w:hAnsi="微软雅黑" w:eastAsia="微软雅黑" w:cs="微软雅黑"/>
          <w:sz w:val="21"/>
          <w:szCs w:val="21"/>
        </w:rPr>
        <w:t>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w:t>
      </w:r>
      <w:r>
        <w:rPr>
          <w:rFonts w:hint="eastAsia" w:ascii="微软雅黑" w:hAnsi="微软雅黑" w:eastAsia="微软雅黑" w:cs="微软雅黑"/>
          <w:sz w:val="21"/>
          <w:szCs w:val="21"/>
          <w:lang w:val="en-US" w:eastAsia="zh-CN"/>
        </w:rPr>
        <w:t>报价</w:t>
      </w:r>
      <w:r>
        <w:rPr>
          <w:rFonts w:hint="eastAsia" w:ascii="微软雅黑" w:hAnsi="微软雅黑" w:eastAsia="微软雅黑" w:cs="微软雅黑"/>
          <w:sz w:val="21"/>
          <w:szCs w:val="21"/>
        </w:rPr>
        <w:t>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w:t>
      </w:r>
      <w:r>
        <w:rPr>
          <w:rFonts w:hint="eastAsia" w:ascii="微软雅黑" w:hAnsi="微软雅黑" w:eastAsia="微软雅黑" w:cs="微软雅黑"/>
          <w:sz w:val="21"/>
          <w:szCs w:val="21"/>
          <w:lang w:val="en-US" w:eastAsia="zh-CN"/>
        </w:rPr>
        <w:t>报</w:t>
      </w:r>
      <w:r>
        <w:rPr>
          <w:rFonts w:hint="eastAsia" w:ascii="微软雅黑" w:hAnsi="微软雅黑" w:eastAsia="微软雅黑" w:cs="微软雅黑"/>
          <w:sz w:val="21"/>
          <w:szCs w:val="21"/>
        </w:rPr>
        <w:t>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w:t>
      </w:r>
      <w:r>
        <w:rPr>
          <w:rFonts w:hint="eastAsia" w:ascii="微软雅黑" w:hAnsi="微软雅黑" w:eastAsia="微软雅黑" w:cs="微软雅黑"/>
          <w:sz w:val="21"/>
          <w:szCs w:val="21"/>
          <w:lang w:val="en-US" w:eastAsia="zh-CN"/>
        </w:rPr>
        <w:t>该项目</w:t>
      </w:r>
      <w:r>
        <w:rPr>
          <w:rFonts w:hint="eastAsia" w:ascii="微软雅黑" w:hAnsi="微软雅黑" w:eastAsia="微软雅黑" w:cs="微软雅黑"/>
          <w:sz w:val="21"/>
          <w:szCs w:val="21"/>
        </w:rPr>
        <w:t>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7、我公司如果违反上述六条中任何一条规定，贵公司均可将我公司列入自采采购</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失信供应商”</w:t>
      </w:r>
      <w:r>
        <w:rPr>
          <w:rFonts w:hint="eastAsia" w:ascii="微软雅黑" w:hAnsi="微软雅黑" w:eastAsia="微软雅黑" w:cs="微软雅黑"/>
          <w:sz w:val="21"/>
          <w:szCs w:val="21"/>
        </w:rPr>
        <w:t>名单，按规定禁止我公司参与贵公司自采采购活动。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承诺方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法定代表人（或委托代理人）签字：</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楷体" w:hAnsi="楷体" w:eastAsia="楷体" w:cs="楷体"/>
          <w:kern w:val="2"/>
          <w:sz w:val="28"/>
          <w:szCs w:val="28"/>
          <w:lang w:val="en-US" w:eastAsia="zh-CN" w:bidi="ar-SA"/>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供应商廉洁承诺书.pdf格式</w:t>
      </w:r>
    </w:p>
    <w:p>
      <w:pPr>
        <w:keepNext w:val="0"/>
        <w:keepLines w:val="0"/>
        <w:pageBreakBefore w:val="0"/>
        <w:widowControl w:val="0"/>
        <w:kinsoku/>
        <w:wordWrap/>
        <w:overflowPunct/>
        <w:topLinePunct w:val="0"/>
        <w:autoSpaceDE/>
        <w:autoSpaceDN/>
        <w:bidi w:val="0"/>
        <w:adjustRightInd/>
        <w:snapToGrid/>
        <w:spacing w:before="313" w:beforeLines="100" w:line="460" w:lineRule="exact"/>
        <w:jc w:val="center"/>
        <w:textAlignment w:val="auto"/>
        <w:rPr>
          <w:rFonts w:hint="default" w:ascii="Times New Roman" w:hAnsi="Times New Roman" w:cs="Times New Roman"/>
          <w:b/>
          <w:color w:val="000000"/>
          <w:sz w:val="30"/>
          <w:szCs w:val="30"/>
          <w:highlight w:val="none"/>
        </w:rPr>
      </w:pPr>
      <w:r>
        <w:rPr>
          <w:rFonts w:hint="default" w:ascii="Times New Roman" w:hAnsi="Times New Roman" w:eastAsia="方正小标宋简体" w:cs="Times New Roman"/>
          <w:b w:val="0"/>
          <w:bCs/>
          <w:color w:val="000000"/>
          <w:sz w:val="36"/>
          <w:szCs w:val="36"/>
          <w:highlight w:val="none"/>
          <w:lang w:val="en-US" w:eastAsia="zh-CN"/>
        </w:rPr>
        <w:t>供应商廉洁</w:t>
      </w:r>
      <w:r>
        <w:rPr>
          <w:rFonts w:hint="default" w:ascii="Times New Roman" w:hAnsi="Times New Roman" w:eastAsia="方正小标宋简体" w:cs="Times New Roman"/>
          <w:b w:val="0"/>
          <w:bCs/>
          <w:color w:val="000000"/>
          <w:sz w:val="36"/>
          <w:szCs w:val="36"/>
          <w:highlight w:val="none"/>
        </w:rPr>
        <w:t>承诺书</w:t>
      </w:r>
    </w:p>
    <w:p>
      <w:pPr>
        <w:widowControl/>
        <w:spacing w:line="360" w:lineRule="auto"/>
        <w:jc w:val="center"/>
        <w:rPr>
          <w:rFonts w:hint="default" w:ascii="Times New Roman" w:hAnsi="Times New Roman" w:eastAsia="方正仿宋简体" w:cs="Times New Roman"/>
          <w:b w:val="0"/>
          <w:bCs/>
          <w:color w:val="000000"/>
          <w:sz w:val="30"/>
          <w:szCs w:val="30"/>
          <w:highlight w:val="none"/>
        </w:rPr>
      </w:pP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default" w:ascii="Times New Roman" w:hAnsi="Times New Roman" w:eastAsia="方正仿宋简体" w:cs="Times New Roman"/>
          <w:b w:val="0"/>
          <w:bCs w:val="0"/>
          <w:color w:val="000000"/>
          <w:sz w:val="30"/>
          <w:szCs w:val="30"/>
          <w:highlight w:val="none"/>
        </w:rPr>
      </w:pPr>
      <w:r>
        <w:rPr>
          <w:rFonts w:hint="default"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供应商黑名单；给贵方造成重大社会影响或重大经济损失的，同意解除、终止双方尚未履行完毕的业务合同，暂停结算合同未支付款项，赔偿贵方遭受的经济损失，并列入供应商黑名单。</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微软雅黑" w:hAnsi="微软雅黑" w:eastAsia="微软雅黑" w:cs="微软雅黑"/>
          <w:kern w:val="2"/>
          <w:sz w:val="21"/>
          <w:szCs w:val="21"/>
          <w:lang w:val="en-US" w:eastAsia="zh-CN" w:bidi="he-IL"/>
        </w:rPr>
      </w:pPr>
      <w:r>
        <w:rPr>
          <w:rFonts w:hint="default" w:ascii="Times New Roman" w:hAnsi="Times New Roman" w:eastAsia="方正仿宋简体" w:cs="Times New Roman"/>
          <w:b w:val="0"/>
          <w:bCs w:val="0"/>
          <w:color w:val="000000"/>
          <w:sz w:val="30"/>
          <w:szCs w:val="30"/>
          <w:highlight w:val="none"/>
        </w:rPr>
        <w:t xml:space="preserve">      </w:t>
      </w:r>
      <w:r>
        <w:rPr>
          <w:rFonts w:hint="default" w:ascii="Times New Roman" w:hAnsi="Times New Roman" w:eastAsia="方正仿宋简体" w:cs="Times New Roman"/>
          <w:b w:val="0"/>
          <w:bCs w:val="0"/>
          <w:color w:val="000000"/>
          <w:sz w:val="30"/>
          <w:szCs w:val="30"/>
          <w:highlight w:val="none"/>
          <w:lang w:val="en-US" w:eastAsia="zh-CN"/>
        </w:rPr>
        <w:t xml:space="preserve">     </w:t>
      </w:r>
      <w:r>
        <w:rPr>
          <w:rFonts w:hint="default" w:ascii="微软雅黑" w:hAnsi="微软雅黑" w:eastAsia="微软雅黑" w:cs="微软雅黑"/>
          <w:kern w:val="2"/>
          <w:sz w:val="21"/>
          <w:szCs w:val="21"/>
          <w:lang w:val="en-US" w:eastAsia="zh-CN" w:bidi="he-IL"/>
        </w:rPr>
        <w:t xml:space="preserve">   </w:t>
      </w:r>
      <w:r>
        <w:rPr>
          <w:rFonts w:hint="eastAsia" w:ascii="微软雅黑" w:hAnsi="微软雅黑" w:eastAsia="微软雅黑" w:cs="微软雅黑"/>
          <w:kern w:val="2"/>
          <w:sz w:val="21"/>
          <w:szCs w:val="21"/>
          <w:lang w:val="en-US" w:eastAsia="zh-CN" w:bidi="he-IL"/>
        </w:rPr>
        <w:t xml:space="preserve">                                   </w:t>
      </w:r>
      <w:r>
        <w:rPr>
          <w:rFonts w:hint="default"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default" w:ascii="微软雅黑" w:hAnsi="微软雅黑" w:eastAsia="微软雅黑" w:cs="微软雅黑"/>
          <w:kern w:val="2"/>
          <w:sz w:val="21"/>
          <w:szCs w:val="21"/>
          <w:lang w:val="en-US" w:eastAsia="zh-CN" w:bidi="he-IL"/>
        </w:rPr>
      </w:pPr>
      <w:r>
        <w:rPr>
          <w:rFonts w:hint="default"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lang w:val="en-US" w:eastAsia="zh-CN"/>
        </w:rPr>
      </w:pPr>
      <w:r>
        <w:rPr>
          <w:rFonts w:hint="eastAsia" w:ascii="微软雅黑" w:hAnsi="微软雅黑" w:eastAsia="微软雅黑" w:cs="微软雅黑"/>
          <w:kern w:val="2"/>
          <w:sz w:val="21"/>
          <w:szCs w:val="21"/>
          <w:lang w:val="en-US" w:eastAsia="zh-CN" w:bidi="he-IL"/>
        </w:rPr>
        <w:t xml:space="preserve">                         </w:t>
      </w:r>
      <w:r>
        <w:rPr>
          <w:rFonts w:hint="default" w:ascii="微软雅黑" w:hAnsi="微软雅黑" w:eastAsia="微软雅黑" w:cs="微软雅黑"/>
          <w:kern w:val="2"/>
          <w:sz w:val="21"/>
          <w:szCs w:val="21"/>
          <w:lang w:val="en-US" w:eastAsia="zh-CN" w:bidi="he-IL"/>
        </w:rPr>
        <w:t>年    月    日</w:t>
      </w:r>
    </w:p>
    <w:p>
      <w:pPr>
        <w:rPr>
          <w:rFonts w:hint="eastAsia"/>
          <w:lang w:val="en-US" w:eastAsia="zh-CN"/>
        </w:rPr>
      </w:pPr>
    </w:p>
    <w:p>
      <w:pPr>
        <w:pStyle w:val="2"/>
        <w:rPr>
          <w:rFonts w:hint="eastAsia"/>
          <w:lang w:val="en-US" w:eastAsia="zh-CN"/>
        </w:rPr>
      </w:pPr>
      <w:bookmarkStart w:id="1" w:name="_GoBack"/>
      <w:bookmarkEnd w:id="1"/>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b1170935-789e-4a7d-8499-f42c9f3299e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近三年无重大质量及安全事故承诺书</w:t>
          </w:r>
        </w:sdtContent>
      </w:sdt>
      <w:r>
        <w:rPr>
          <w:rFonts w:hint="eastAsia" w:ascii="楷体" w:hAnsi="楷体" w:eastAsia="楷体" w:cs="楷体"/>
          <w:kern w:val="2"/>
          <w:sz w:val="28"/>
          <w:szCs w:val="28"/>
          <w:lang w:val="en-US" w:eastAsia="zh-CN" w:bidi="ar-SA"/>
        </w:rPr>
        <w:t>.pdf格式</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9bd0d817-d22f-41c9-a05c-b92c68c5d18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近三年无重大及以上质量及安全事故承诺书</w:t>
          </w:r>
        </w:sdtContent>
      </w:sdt>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5"/>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w:t>
      </w:r>
      <w:r>
        <w:rPr>
          <w:rFonts w:hint="eastAsia" w:ascii="华文楷体" w:hAnsi="华文楷体" w:eastAsia="华文楷体" w:cs="华文楷体"/>
          <w:bCs/>
          <w:sz w:val="24"/>
          <w:szCs w:val="24"/>
          <w:lang w:val="en-US" w:eastAsia="zh-CN"/>
        </w:rPr>
        <w:t>在近三年生产经营中，未发生过重大及以上质量及安全事故</w:t>
      </w:r>
      <w:r>
        <w:rPr>
          <w:rFonts w:hint="eastAsia" w:ascii="华文楷体" w:hAnsi="华文楷体" w:eastAsia="华文楷体" w:cs="华文楷体"/>
          <w:bCs/>
          <w:sz w:val="24"/>
          <w:szCs w:val="24"/>
        </w:rPr>
        <w:t>。如有虚假，一切后果由报价人全部承担。</w:t>
      </w: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ind w:firstLine="602"/>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r>
        <w:rPr>
          <w:rFonts w:hint="eastAsia" w:ascii="华文楷体" w:hAnsi="华文楷体" w:eastAsia="华文楷体" w:cs="华文楷体"/>
          <w:bCs/>
          <w:sz w:val="24"/>
          <w:szCs w:val="24"/>
          <w:lang w:eastAsia="zh-CN"/>
        </w:rPr>
        <w:t>（</w:t>
      </w:r>
      <w:r>
        <w:rPr>
          <w:rFonts w:hint="eastAsia" w:ascii="华文楷体" w:hAnsi="华文楷体" w:eastAsia="华文楷体" w:cs="华文楷体"/>
          <w:bCs/>
          <w:sz w:val="24"/>
          <w:szCs w:val="24"/>
          <w:lang w:val="en-US" w:eastAsia="zh-CN"/>
        </w:rPr>
        <w:t>或委托人）签字</w:t>
      </w:r>
      <w:r>
        <w:rPr>
          <w:rFonts w:hint="eastAsia" w:ascii="华文楷体" w:hAnsi="华文楷体" w:eastAsia="华文楷体" w:cs="华文楷体"/>
          <w:bCs/>
          <w:sz w:val="24"/>
          <w:szCs w:val="24"/>
        </w:rPr>
        <w:t>：</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5"/>
        <w:spacing w:line="360" w:lineRule="auto"/>
        <w:jc w:val="left"/>
        <w:rPr>
          <w:rFonts w:hint="eastAsia" w:ascii="华文楷体" w:hAnsi="华文楷体" w:eastAsia="华文楷体" w:cs="华文楷体"/>
          <w:bCs/>
          <w:sz w:val="24"/>
          <w:szCs w:val="24"/>
        </w:rPr>
      </w:pPr>
    </w:p>
    <w:p>
      <w:pPr>
        <w:pStyle w:val="5"/>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pStyle w:val="2"/>
        <w:tabs>
          <w:tab w:val="left" w:pos="2266"/>
          <w:tab w:val="center" w:pos="4429"/>
        </w:tabs>
        <w:jc w:val="left"/>
        <w:rPr>
          <w:rFonts w:hint="eastAsia" w:ascii="楷体" w:hAnsi="楷体" w:eastAsia="楷体" w:cs="楷体"/>
          <w:kern w:val="2"/>
          <w:sz w:val="28"/>
          <w:szCs w:val="28"/>
          <w:lang w:val="en-US" w:eastAsia="zh-CN" w:bidi="ar-SA"/>
        </w:rPr>
      </w:pPr>
      <w:sdt>
        <w:sdtPr>
          <w:rPr>
            <w:rFonts w:hint="eastAsia" w:ascii="楷体" w:hAnsi="楷体" w:eastAsia="楷体" w:cs="楷体"/>
            <w:b w:val="0"/>
            <w:bCs w:val="0"/>
            <w:kern w:val="2"/>
            <w:sz w:val="28"/>
            <w:szCs w:val="28"/>
            <w:lang w:val="en-US" w:eastAsia="zh-CN" w:bidi="ar-SA"/>
          </w:rPr>
          <w:id w:val="147480042"/>
          <w:placeholder>
            <w:docPart w:val="{9ef03454-1ee4-400f-8ffc-b0872c72a4a4}"/>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“国家企业信用信息公示系统”-</w:t>
          </w:r>
          <w:r>
            <w:rPr>
              <w:rFonts w:hint="eastAsia" w:ascii="楷体" w:hAnsi="楷体" w:eastAsia="楷体" w:cs="楷体"/>
              <w:b w:val="0"/>
              <w:bCs w:val="0"/>
              <w:kern w:val="2"/>
              <w:sz w:val="28"/>
              <w:szCs w:val="28"/>
              <w:lang w:val="en-US" w:eastAsia="zh-CN" w:bidi="ar-SA"/>
            </w:rPr>
            <w:fldChar w:fldCharType="begin"/>
          </w:r>
          <w:r>
            <w:rPr>
              <w:rFonts w:hint="eastAsia" w:ascii="楷体" w:hAnsi="楷体" w:eastAsia="楷体" w:cs="楷体"/>
              <w:b w:val="0"/>
              <w:bCs w:val="0"/>
              <w:kern w:val="2"/>
              <w:sz w:val="28"/>
              <w:szCs w:val="28"/>
              <w:lang w:val="en-US" w:eastAsia="zh-CN" w:bidi="ar-SA"/>
            </w:rPr>
            <w:instrText xml:space="preserve"> HYPERLINK "http://www.gsxt.gov.cn/javascript:;" </w:instrText>
          </w:r>
          <w:r>
            <w:rPr>
              <w:rFonts w:hint="eastAsia" w:ascii="楷体" w:hAnsi="楷体" w:eastAsia="楷体" w:cs="楷体"/>
              <w:b w:val="0"/>
              <w:bCs w:val="0"/>
              <w:kern w:val="2"/>
              <w:sz w:val="28"/>
              <w:szCs w:val="28"/>
              <w:lang w:val="en-US" w:eastAsia="zh-CN" w:bidi="ar-SA"/>
            </w:rPr>
            <w:fldChar w:fldCharType="separate"/>
          </w:r>
          <w:r>
            <w:rPr>
              <w:rFonts w:hint="eastAsia" w:ascii="楷体" w:hAnsi="楷体" w:eastAsia="楷体" w:cs="楷体"/>
              <w:b w:val="0"/>
              <w:bCs w:val="0"/>
              <w:kern w:val="2"/>
              <w:sz w:val="28"/>
              <w:szCs w:val="28"/>
              <w:lang w:val="en-US" w:eastAsia="zh-CN" w:bidi="ar-SA"/>
            </w:rPr>
            <w:t>严重违法失信名单</w:t>
          </w:r>
          <w:r>
            <w:rPr>
              <w:rFonts w:hint="eastAsia" w:ascii="楷体" w:hAnsi="楷体" w:eastAsia="楷体" w:cs="楷体"/>
              <w:b w:val="0"/>
              <w:bCs w:val="0"/>
              <w:kern w:val="2"/>
              <w:sz w:val="28"/>
              <w:szCs w:val="28"/>
              <w:lang w:val="en-US" w:eastAsia="zh-CN" w:bidi="ar-SA"/>
            </w:rPr>
            <w:fldChar w:fldCharType="end"/>
          </w:r>
          <w:r>
            <w:rPr>
              <w:rFonts w:hint="eastAsia" w:ascii="楷体" w:hAnsi="楷体" w:eastAsia="楷体" w:cs="楷体"/>
              <w:b w:val="0"/>
              <w:bCs w:val="0"/>
              <w:kern w:val="2"/>
              <w:sz w:val="28"/>
              <w:szCs w:val="28"/>
              <w:lang w:val="en-US" w:eastAsia="zh-CN" w:bidi="ar-SA"/>
            </w:rPr>
            <w:t>查询截图</w:t>
          </w:r>
        </w:sdtContent>
      </w:sdt>
      <w:r>
        <w:rPr>
          <w:rFonts w:hint="eastAsia" w:ascii="楷体" w:hAnsi="楷体" w:eastAsia="楷体" w:cs="楷体"/>
          <w:b w:val="0"/>
          <w:bCs w:val="0"/>
          <w:kern w:val="2"/>
          <w:sz w:val="28"/>
          <w:szCs w:val="28"/>
          <w:lang w:val="en-US" w:eastAsia="zh-CN" w:bidi="ar-SA"/>
        </w:rPr>
        <w:t>.pdf格式</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866"/>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jc w:val="both"/>
        <w:rPr>
          <w:rFonts w:hint="eastAsia"/>
          <w:lang w:val="en-US" w:eastAsia="zh-CN"/>
        </w:rPr>
      </w:pPr>
    </w:p>
    <w:p>
      <w:pPr>
        <w:rPr>
          <w:rFonts w:hint="eastAsia"/>
          <w:lang w:val="en-US" w:eastAsia="zh-CN"/>
        </w:rPr>
      </w:pPr>
    </w:p>
    <w:p>
      <w:pPr>
        <w:rPr>
          <w:rFonts w:hint="eastAsia"/>
          <w:lang w:val="en-US" w:eastAsia="zh-CN"/>
        </w:rPr>
      </w:pPr>
    </w:p>
    <w:p>
      <w:pPr>
        <w:pStyle w:val="2"/>
        <w:tabs>
          <w:tab w:val="left" w:pos="2266"/>
          <w:tab w:val="center" w:pos="4429"/>
        </w:tabs>
        <w:jc w:val="left"/>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872faa44-f3b2-4168-96ed-2aa6420216a7}"/>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“信用中国”网站-失信被执行人查询截图</w:t>
          </w:r>
        </w:sdtContent>
      </w:sdt>
      <w:r>
        <w:rPr>
          <w:rFonts w:hint="eastAsia" w:ascii="楷体" w:hAnsi="楷体" w:eastAsia="楷体" w:cs="楷体"/>
          <w:b w:val="0"/>
          <w:bCs w:val="0"/>
          <w:kern w:val="2"/>
          <w:sz w:val="28"/>
          <w:szCs w:val="28"/>
          <w:lang w:val="en-US" w:eastAsia="zh-CN" w:bidi="ar-SA"/>
        </w:rPr>
        <w:t>.pdf格式</w:t>
      </w: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bidi w:val="0"/>
        <w:jc w:val="right"/>
        <w:rPr>
          <w:rFonts w:hint="default"/>
          <w:lang w:val="en-US" w:eastAsia="zh-CN"/>
        </w:rPr>
      </w:pPr>
    </w:p>
    <w:p>
      <w:pPr>
        <w:pStyle w:val="4"/>
        <w:spacing w:before="1"/>
        <w:ind w:left="74" w:right="333"/>
        <w:jc w:val="center"/>
        <w:rPr>
          <w:sz w:val="32"/>
          <w:szCs w:val="32"/>
        </w:rPr>
      </w:pPr>
      <w:r>
        <w:rPr>
          <w:rFonts w:hint="eastAsia"/>
          <w:sz w:val="32"/>
          <w:szCs w:val="32"/>
          <w:lang w:val="en-US" w:eastAsia="zh-CN"/>
        </w:rPr>
        <w:t>报价</w:t>
      </w:r>
      <w:r>
        <w:rPr>
          <w:sz w:val="32"/>
          <w:szCs w:val="32"/>
        </w:rPr>
        <w:t>函</w:t>
      </w:r>
    </w:p>
    <w:p>
      <w:pPr>
        <w:pStyle w:val="5"/>
        <w:spacing w:before="196"/>
      </w:pPr>
    </w:p>
    <w:p>
      <w:pPr>
        <w:pStyle w:val="5"/>
        <w:spacing w:before="196"/>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致：中煤大同能源有限责任公司</w:t>
      </w:r>
    </w:p>
    <w:p>
      <w:pPr>
        <w:pStyle w:val="5"/>
        <w:spacing w:before="196"/>
        <w:rPr>
          <w:rFonts w:hint="eastAsia" w:ascii="宋体" w:hAnsi="宋体" w:eastAsia="宋体" w:cs="Times New Roman"/>
          <w:color w:val="auto"/>
          <w:kern w:val="2"/>
          <w:sz w:val="24"/>
          <w:szCs w:val="24"/>
          <w:lang w:val="en-US" w:eastAsia="zh-CN" w:bidi="ar-SA"/>
        </w:rPr>
      </w:pPr>
    </w:p>
    <w:p>
      <w:pPr>
        <w:pStyle w:val="5"/>
        <w:spacing w:before="196"/>
        <w:rPr>
          <w:rFonts w:hint="eastAsia" w:ascii="宋体" w:hAnsi="宋体" w:eastAsia="宋体" w:cs="Times New Roman"/>
          <w:color w:val="auto"/>
          <w:kern w:val="2"/>
          <w:sz w:val="24"/>
          <w:szCs w:val="24"/>
          <w:lang w:val="en-US" w:eastAsia="zh-CN" w:bidi="ar-SA"/>
        </w:rPr>
      </w:pPr>
    </w:p>
    <w:p>
      <w:pPr>
        <w:numPr>
          <w:ilvl w:val="0"/>
          <w:numId w:val="1"/>
        </w:numPr>
        <w:spacing w:line="360" w:lineRule="auto"/>
        <w:ind w:firstLine="480" w:firstLineChars="200"/>
        <w:rPr>
          <w:rFonts w:hint="eastAsia"/>
          <w:sz w:val="24"/>
          <w:szCs w:val="24"/>
          <w:lang w:eastAsia="zh-CN"/>
        </w:rPr>
      </w:pPr>
      <w:r>
        <w:rPr>
          <w:rFonts w:hint="eastAsia" w:ascii="宋体" w:hAnsi="宋体" w:eastAsia="宋体"/>
          <w:color w:val="auto"/>
          <w:sz w:val="24"/>
          <w:szCs w:val="24"/>
        </w:rPr>
        <w:t>根据已收到的项目</w:t>
      </w:r>
      <w:r>
        <w:rPr>
          <w:rFonts w:hint="eastAsia" w:ascii="宋体" w:hAnsi="宋体"/>
          <w:color w:val="auto"/>
          <w:sz w:val="24"/>
          <w:szCs w:val="24"/>
          <w:lang w:val="en-US" w:eastAsia="zh-CN"/>
        </w:rPr>
        <w:t>(</w:t>
      </w:r>
      <w:r>
        <w:rPr>
          <w:rFonts w:hint="eastAsia" w:ascii="宋体" w:hAnsi="宋体" w:eastAsia="宋体"/>
          <w:color w:val="auto"/>
          <w:sz w:val="24"/>
          <w:szCs w:val="24"/>
        </w:rPr>
        <w:t>询价书</w:t>
      </w:r>
      <w:r>
        <w:rPr>
          <w:rFonts w:hint="eastAsia" w:ascii="宋体" w:hAnsi="宋体"/>
          <w:color w:val="auto"/>
          <w:sz w:val="24"/>
          <w:szCs w:val="24"/>
          <w:lang w:val="en-US" w:eastAsia="zh-CN"/>
        </w:rPr>
        <w:t>)</w:t>
      </w:r>
      <w:r>
        <w:rPr>
          <w:rFonts w:hint="eastAsia" w:ascii="宋体" w:hAnsi="宋体" w:eastAsia="宋体"/>
          <w:color w:val="auto"/>
          <w:sz w:val="24"/>
          <w:szCs w:val="24"/>
        </w:rPr>
        <w:t>编</w:t>
      </w:r>
      <w:r>
        <w:rPr>
          <w:rFonts w:hint="eastAsia" w:ascii="宋体" w:hAnsi="宋体" w:eastAsia="宋体"/>
          <w:color w:val="auto"/>
          <w:sz w:val="24"/>
          <w:szCs w:val="24"/>
          <w:lang w:val="en-US" w:eastAsia="zh-CN"/>
        </w:rPr>
        <w:t>码</w:t>
      </w:r>
      <w:r>
        <w:rPr>
          <w:rFonts w:hint="eastAsia" w:ascii="宋体" w:hAnsi="宋体" w:eastAsia="宋体"/>
          <w:color w:val="auto"/>
          <w:sz w:val="24"/>
          <w:szCs w:val="24"/>
        </w:rPr>
        <w:t>为</w:t>
      </w:r>
      <w:r>
        <w:rPr>
          <w:rFonts w:hint="eastAsia" w:ascii="宋体" w:hAnsi="宋体" w:cs="宋体"/>
          <w:b/>
          <w:bCs/>
          <w:color w:val="auto"/>
          <w:sz w:val="24"/>
          <w:szCs w:val="24"/>
          <w:highlight w:val="none"/>
          <w:lang w:eastAsia="zh-CN"/>
        </w:rPr>
        <w:t>XJ</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的</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项目的询价采购文件，我单位经研究上述项目询价文件的各项条款后，我方愿以人民币</w:t>
      </w:r>
    </w:p>
    <w:p>
      <w:pPr>
        <w:numPr>
          <w:ilvl w:val="0"/>
          <w:numId w:val="0"/>
        </w:numPr>
        <w:spacing w:line="360" w:lineRule="auto"/>
        <w:rPr>
          <w:rFonts w:hint="eastAsia"/>
          <w:sz w:val="24"/>
          <w:szCs w:val="24"/>
          <w:lang w:eastAsia="zh-CN"/>
        </w:rPr>
      </w:pP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元含</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 xml:space="preserve"> %（增值税）（大写</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元）的总价，</w:t>
      </w:r>
      <w:r>
        <w:rPr>
          <w:rFonts w:hint="eastAsia" w:ascii="宋体" w:hAnsi="宋体" w:eastAsia="宋体"/>
          <w:color w:val="auto"/>
          <w:sz w:val="24"/>
          <w:szCs w:val="24"/>
          <w:lang w:val="en-US" w:eastAsia="zh-CN"/>
        </w:rPr>
        <w:t>按询价文件要求承接此项目。</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olor w:val="auto"/>
          <w:sz w:val="24"/>
          <w:szCs w:val="24"/>
          <w:lang w:val="en-US" w:eastAsia="zh-CN"/>
        </w:rPr>
        <w:t>我方承诺</w:t>
      </w:r>
      <w:r>
        <w:rPr>
          <w:rFonts w:hint="eastAsia" w:eastAsia="宋体"/>
          <w:sz w:val="24"/>
          <w:szCs w:val="24"/>
          <w:lang w:val="en-US" w:eastAsia="zh-CN"/>
        </w:rPr>
        <w:t>服务期为</w:t>
      </w:r>
      <w:r>
        <w:rPr>
          <w:rFonts w:hint="eastAsia" w:ascii="宋体" w:hAnsi="宋体" w:eastAsia="宋体"/>
          <w:color w:val="auto"/>
          <w:sz w:val="24"/>
          <w:szCs w:val="24"/>
          <w:u w:val="single"/>
          <w:lang w:val="en-US" w:eastAsia="zh-CN"/>
        </w:rPr>
        <w:t xml:space="preserve">       </w:t>
      </w:r>
      <w:r>
        <w:rPr>
          <w:rFonts w:hint="eastAsia"/>
          <w:sz w:val="24"/>
          <w:szCs w:val="24"/>
          <w:lang w:eastAsia="zh-CN"/>
        </w:rPr>
        <w:t>。</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s="Times New Roman"/>
          <w:b w:val="0"/>
          <w:color w:val="auto"/>
          <w:kern w:val="0"/>
          <w:sz w:val="24"/>
          <w:szCs w:val="24"/>
          <w:lang w:val="en-US" w:eastAsia="zh-CN" w:bidi="ar-SA"/>
        </w:rPr>
        <w:t>如果我方成交，我们保证按上述报价、工期、完成询价文件规定的全部项目，提交优质的工程。</w:t>
      </w:r>
    </w:p>
    <w:p>
      <w:pPr>
        <w:numPr>
          <w:ilvl w:val="0"/>
          <w:numId w:val="1"/>
        </w:numPr>
        <w:spacing w:line="360" w:lineRule="auto"/>
        <w:ind w:firstLine="480" w:firstLineChars="200"/>
        <w:rPr>
          <w:rFonts w:hint="eastAsia"/>
          <w:sz w:val="24"/>
          <w:szCs w:val="24"/>
          <w:lang w:eastAsia="zh-CN"/>
        </w:rPr>
      </w:pPr>
      <w:r>
        <w:rPr>
          <w:rFonts w:hint="eastAsia" w:ascii="宋体" w:hAnsi="宋体" w:eastAsia="宋体" w:cs="Times New Roman"/>
          <w:b w:val="0"/>
          <w:color w:val="auto"/>
          <w:kern w:val="0"/>
          <w:sz w:val="24"/>
          <w:szCs w:val="24"/>
          <w:lang w:val="en-US" w:eastAsia="zh-CN" w:bidi="ar-SA"/>
        </w:rPr>
        <w:t>我们确认已全面熟悉理解并接受询价文件的全部内容和要求，并承担依据询价文件应予考虑的相应风险。</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p>
    <w:p>
      <w:pPr>
        <w:pStyle w:val="2"/>
        <w:rPr>
          <w:rFonts w:ascii="宋体" w:hAnsi="宋体" w:eastAsia="宋体" w:cs="Times New Roman"/>
          <w:b w:val="0"/>
          <w:color w:val="auto"/>
          <w:kern w:val="0"/>
          <w:sz w:val="24"/>
          <w:szCs w:val="24"/>
          <w:lang w:val="en-US" w:eastAsia="zh-CN" w:bidi="ar-SA"/>
        </w:rPr>
      </w:pPr>
    </w:p>
    <w:p>
      <w:pPr>
        <w:rPr>
          <w:rFonts w:ascii="宋体" w:hAnsi="宋体" w:eastAsia="宋体" w:cs="Times New Roman"/>
          <w:b w:val="0"/>
          <w:color w:val="auto"/>
          <w:kern w:val="0"/>
          <w:sz w:val="24"/>
          <w:szCs w:val="24"/>
          <w:lang w:val="en-US" w:eastAsia="zh-CN" w:bidi="ar-SA"/>
        </w:rPr>
      </w:pPr>
    </w:p>
    <w:p>
      <w:pPr>
        <w:pStyle w:val="2"/>
        <w:rPr>
          <w:lang w:val="en-US" w:eastAsia="zh-CN"/>
        </w:rPr>
      </w:pPr>
    </w:p>
    <w:p>
      <w:pPr>
        <w:widowControl w:val="0"/>
        <w:adjustRightInd w:val="0"/>
        <w:snapToGrid w:val="0"/>
        <w:spacing w:line="360" w:lineRule="auto"/>
        <w:ind w:firstLine="480" w:firstLineChars="200"/>
        <w:jc w:val="both"/>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报价单位：</w:t>
      </w:r>
      <w:r>
        <w:rPr>
          <w:rFonts w:hint="eastAsia" w:ascii="宋体" w:hAnsi="宋体" w:cs="Times New Roman"/>
          <w:b w:val="0"/>
          <w:color w:val="auto"/>
          <w:kern w:val="0"/>
          <w:sz w:val="24"/>
          <w:szCs w:val="24"/>
          <w:u w:val="single"/>
          <w:lang w:val="en-US" w:eastAsia="zh-CN" w:bidi="ar-SA"/>
        </w:rPr>
        <w:t xml:space="preserve">                    </w:t>
      </w:r>
      <w:r>
        <w:rPr>
          <w:rFonts w:hint="eastAsia" w:ascii="宋体" w:hAnsi="宋体" w:eastAsia="宋体" w:cs="Times New Roman"/>
          <w:b w:val="0"/>
          <w:color w:val="auto"/>
          <w:kern w:val="0"/>
          <w:sz w:val="24"/>
          <w:szCs w:val="24"/>
          <w:lang w:val="en-US" w:eastAsia="zh-CN" w:bidi="ar-SA"/>
        </w:rPr>
        <w:t>（盖章）</w:t>
      </w:r>
      <w:r>
        <w:rPr>
          <w:rFonts w:hint="eastAsia" w:ascii="宋体" w:hAnsi="宋体" w:eastAsia="宋体" w:cs="Times New Roman"/>
          <w:b/>
          <w:bCs/>
          <w:color w:val="auto"/>
          <w:kern w:val="0"/>
          <w:sz w:val="24"/>
          <w:szCs w:val="24"/>
          <w:lang w:val="en-US" w:eastAsia="zh-CN" w:bidi="ar-SA"/>
        </w:rPr>
        <w:t>（以下信息非常重要必须填写！）</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单位通讯地址：</w:t>
      </w:r>
    </w:p>
    <w:p>
      <w:pPr>
        <w:widowControl w:val="0"/>
        <w:adjustRightInd w:val="0"/>
        <w:snapToGrid w:val="0"/>
        <w:spacing w:line="360" w:lineRule="auto"/>
        <w:ind w:firstLine="480" w:firstLineChars="200"/>
        <w:jc w:val="both"/>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邮编：</w:t>
      </w:r>
    </w:p>
    <w:p>
      <w:pPr>
        <w:widowControl w:val="0"/>
        <w:adjustRightInd w:val="0"/>
        <w:snapToGrid w:val="0"/>
        <w:spacing w:line="360" w:lineRule="auto"/>
        <w:ind w:firstLine="480" w:firstLineChars="200"/>
        <w:jc w:val="both"/>
        <w:rPr>
          <w:rFonts w:hint="default"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邮箱：</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电话：</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联系人：</w:t>
      </w:r>
    </w:p>
    <w:p>
      <w:pPr>
        <w:widowControl w:val="0"/>
        <w:adjustRightInd w:val="0"/>
        <w:snapToGrid w:val="0"/>
        <w:spacing w:line="360" w:lineRule="auto"/>
        <w:jc w:val="both"/>
        <w:rPr>
          <w:rFonts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Times New Roman"/>
          <w:b w:val="0"/>
          <w:color w:val="auto"/>
          <w:kern w:val="0"/>
          <w:sz w:val="24"/>
          <w:szCs w:val="24"/>
          <w:u w:val="single"/>
          <w:lang w:val="en-US" w:eastAsia="zh-CN" w:bidi="ar-SA"/>
        </w:rPr>
        <w:t xml:space="preserve">                      </w:t>
      </w:r>
      <w:r>
        <w:rPr>
          <w:rFonts w:hint="eastAsia" w:ascii="宋体" w:hAnsi="宋体" w:eastAsia="宋体" w:cs="Times New Roman"/>
          <w:b w:val="0"/>
          <w:color w:val="auto"/>
          <w:kern w:val="0"/>
          <w:sz w:val="24"/>
          <w:szCs w:val="24"/>
          <w:lang w:val="en-US" w:eastAsia="zh-CN" w:bidi="ar-SA"/>
        </w:rPr>
        <w:t>（</w:t>
      </w:r>
      <w:r>
        <w:rPr>
          <w:rFonts w:hint="eastAsia" w:ascii="宋体" w:hAnsi="宋体" w:cs="Times New Roman"/>
          <w:b w:val="0"/>
          <w:color w:val="auto"/>
          <w:kern w:val="0"/>
          <w:sz w:val="24"/>
          <w:szCs w:val="24"/>
          <w:lang w:val="en-US" w:eastAsia="zh-CN" w:bidi="ar-SA"/>
        </w:rPr>
        <w:t>签字</w:t>
      </w:r>
      <w:r>
        <w:rPr>
          <w:rFonts w:hint="eastAsia" w:ascii="宋体" w:hAnsi="宋体" w:eastAsia="宋体" w:cs="Times New Roman"/>
          <w:b w:val="0"/>
          <w:color w:val="auto"/>
          <w:kern w:val="0"/>
          <w:sz w:val="24"/>
          <w:szCs w:val="24"/>
          <w:lang w:val="en-US" w:eastAsia="zh-CN" w:bidi="ar-SA"/>
        </w:rPr>
        <w:t>）</w:t>
      </w:r>
    </w:p>
    <w:p>
      <w:pPr>
        <w:widowControl w:val="0"/>
        <w:adjustRightInd w:val="0"/>
        <w:snapToGrid w:val="0"/>
        <w:spacing w:line="360" w:lineRule="auto"/>
        <w:ind w:left="-8" w:leftChars="-4" w:firstLine="480" w:firstLineChars="200"/>
        <w:jc w:val="both"/>
        <w:rPr>
          <w:rFonts w:hint="eastAsia"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left="-8" w:leftChars="-4" w:firstLine="480" w:firstLineChars="200"/>
        <w:jc w:val="both"/>
        <w:rPr>
          <w:rFonts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日期：</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年</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月</w:t>
      </w:r>
      <w:r>
        <w:rPr>
          <w:rFonts w:ascii="宋体" w:hAnsi="宋体" w:eastAsia="宋体" w:cs="Times New Roman"/>
          <w:b w:val="0"/>
          <w:color w:val="auto"/>
          <w:kern w:val="0"/>
          <w:sz w:val="24"/>
          <w:szCs w:val="24"/>
          <w:u w:val="single"/>
          <w:lang w:val="en-US" w:eastAsia="zh-CN" w:bidi="ar-SA"/>
        </w:rPr>
        <w:t xml:space="preserve">     </w:t>
      </w:r>
      <w:r>
        <w:rPr>
          <w:rFonts w:ascii="宋体" w:hAnsi="宋体" w:eastAsia="宋体" w:cs="Times New Roman"/>
          <w:b w:val="0"/>
          <w:color w:val="auto"/>
          <w:kern w:val="0"/>
          <w:sz w:val="24"/>
          <w:szCs w:val="24"/>
          <w:lang w:val="en-US" w:eastAsia="zh-CN" w:bidi="ar-SA"/>
        </w:rPr>
        <w:t xml:space="preserve"> </w:t>
      </w:r>
      <w:r>
        <w:rPr>
          <w:rFonts w:hint="eastAsia" w:ascii="宋体" w:hAnsi="宋体" w:eastAsia="宋体" w:cs="Times New Roman"/>
          <w:b w:val="0"/>
          <w:color w:val="auto"/>
          <w:kern w:val="0"/>
          <w:sz w:val="24"/>
          <w:szCs w:val="24"/>
          <w:lang w:val="en-US" w:eastAsia="zh-CN" w:bidi="ar-SA"/>
        </w:rPr>
        <w:t>日</w:t>
      </w:r>
    </w:p>
    <w:p>
      <w:pPr>
        <w:widowControl w:val="0"/>
        <w:adjustRightInd w:val="0"/>
        <w:snapToGrid w:val="0"/>
        <w:spacing w:line="360" w:lineRule="auto"/>
        <w:ind w:firstLine="480" w:firstLineChars="200"/>
        <w:jc w:val="both"/>
        <w:rPr>
          <w:rFonts w:ascii="宋体" w:hAnsi="宋体" w:eastAsia="宋体" w:cs="Times New Roman"/>
          <w:b w:val="0"/>
          <w:color w:val="auto"/>
          <w:kern w:val="0"/>
          <w:sz w:val="24"/>
          <w:szCs w:val="24"/>
          <w:lang w:val="en-US" w:eastAsia="zh-CN" w:bidi="ar-SA"/>
        </w:rPr>
      </w:pPr>
    </w:p>
    <w:p>
      <w:pPr>
        <w:widowControl w:val="0"/>
        <w:adjustRightInd w:val="0"/>
        <w:snapToGrid w:val="0"/>
        <w:spacing w:line="360" w:lineRule="auto"/>
        <w:ind w:firstLine="0" w:firstLineChars="0"/>
        <w:jc w:val="center"/>
        <w:rPr>
          <w:rFonts w:hint="eastAsia" w:ascii="宋体" w:hAnsi="宋体" w:eastAsia="宋体" w:cs="Times New Roman"/>
          <w:b/>
          <w:color w:val="auto"/>
          <w:kern w:val="0"/>
          <w:sz w:val="36"/>
          <w:lang w:val="en-US" w:eastAsia="zh-CN" w:bidi="ar-SA"/>
        </w:rPr>
      </w:pPr>
    </w:p>
    <w:p>
      <w:pPr>
        <w:spacing w:line="300" w:lineRule="auto"/>
        <w:jc w:val="both"/>
        <w:rPr>
          <w:rFonts w:ascii="宋体" w:hAnsi="宋体" w:eastAsia="宋体" w:cs="宋体"/>
          <w:bCs/>
          <w:color w:val="auto"/>
          <w:szCs w:val="24"/>
        </w:rPr>
        <w:sectPr>
          <w:pgSz w:w="11906" w:h="16838"/>
          <w:pgMar w:top="851" w:right="1418" w:bottom="851" w:left="1418" w:header="794" w:footer="794" w:gutter="0"/>
          <w:pgNumType w:fmt="decimal"/>
          <w:cols w:space="720" w:num="1"/>
          <w:docGrid w:linePitch="410" w:charSpace="0"/>
        </w:sectPr>
      </w:pPr>
    </w:p>
    <w:p>
      <w:pPr>
        <w:pStyle w:val="13"/>
        <w:numPr>
          <w:ilvl w:val="0"/>
          <w:numId w:val="0"/>
        </w:numPr>
        <w:tabs>
          <w:tab w:val="left" w:pos="7588"/>
        </w:tabs>
        <w:spacing w:line="480" w:lineRule="exact"/>
        <w:jc w:val="center"/>
        <w:rPr>
          <w:rFonts w:hint="eastAsia" w:ascii="宋体" w:hAnsi="宋体" w:cs="仿宋_GB2312"/>
          <w:b/>
          <w:bCs/>
          <w:sz w:val="32"/>
          <w:szCs w:val="32"/>
          <w:lang w:val="en-US" w:eastAsia="zh-CN"/>
        </w:rPr>
      </w:pPr>
      <w:r>
        <w:rPr>
          <w:rFonts w:hint="eastAsia" w:ascii="宋体" w:hAnsi="宋体" w:cs="仿宋_GB2312"/>
          <w:b/>
          <w:bCs/>
          <w:sz w:val="32"/>
          <w:szCs w:val="32"/>
          <w:lang w:val="en-US" w:eastAsia="zh-CN"/>
        </w:rPr>
        <w:t>报价一览表</w:t>
      </w:r>
    </w:p>
    <w:p>
      <w:pPr>
        <w:pStyle w:val="13"/>
        <w:numPr>
          <w:ilvl w:val="0"/>
          <w:numId w:val="0"/>
        </w:numPr>
        <w:tabs>
          <w:tab w:val="left" w:pos="7588"/>
        </w:tabs>
        <w:spacing w:line="480" w:lineRule="exact"/>
        <w:jc w:val="both"/>
        <w:rPr>
          <w:rFonts w:hint="default" w:ascii="宋体" w:hAnsi="宋体" w:cs="仿宋_GB2312"/>
          <w:b/>
          <w:bCs/>
          <w:sz w:val="36"/>
          <w:szCs w:val="36"/>
          <w:lang w:val="en-US" w:eastAsia="zh-CN"/>
        </w:rPr>
      </w:pPr>
    </w:p>
    <w:p>
      <w:pPr>
        <w:pStyle w:val="13"/>
        <w:numPr>
          <w:ilvl w:val="0"/>
          <w:numId w:val="0"/>
        </w:numPr>
        <w:tabs>
          <w:tab w:val="left" w:pos="7588"/>
        </w:tabs>
        <w:spacing w:line="480" w:lineRule="exact"/>
        <w:ind w:firstLine="241" w:firstLineChars="100"/>
        <w:jc w:val="both"/>
        <w:rPr>
          <w:rFonts w:hint="default" w:ascii="宋体" w:hAnsi="宋体" w:cs="仿宋_GB2312"/>
          <w:b/>
          <w:bCs/>
          <w:sz w:val="36"/>
          <w:szCs w:val="36"/>
          <w:u w:val="single"/>
          <w:lang w:val="en-US" w:eastAsia="zh-CN"/>
        </w:rPr>
      </w:pPr>
      <w:r>
        <w:rPr>
          <w:rFonts w:hint="eastAsia" w:ascii="宋体" w:hAnsi="宋体" w:cs="宋体"/>
          <w:b/>
          <w:bCs/>
          <w:color w:val="auto"/>
          <w:sz w:val="24"/>
          <w:szCs w:val="24"/>
          <w:highlight w:val="none"/>
        </w:rPr>
        <w:t>单位名称：</w:t>
      </w:r>
      <w:r>
        <w:rPr>
          <w:rFonts w:hint="eastAsia" w:ascii="宋体" w:hAnsi="宋体" w:cs="宋体"/>
          <w:b w:val="0"/>
          <w:bCs w:val="0"/>
          <w:color w:val="auto"/>
          <w:sz w:val="24"/>
          <w:szCs w:val="24"/>
          <w:highlight w:val="none"/>
          <w:u w:val="single"/>
        </w:rPr>
        <w:t xml:space="preserve"> </w:t>
      </w:r>
      <w:r>
        <w:rPr>
          <w:rFonts w:hint="eastAsia" w:ascii="宋体" w:hAnsi="宋体" w:cs="宋体"/>
          <w:b w:val="0"/>
          <w:bCs w:val="0"/>
          <w:color w:val="auto"/>
          <w:sz w:val="24"/>
          <w:szCs w:val="24"/>
          <w:highlight w:val="none"/>
          <w:u w:val="single"/>
          <w:lang w:val="en-US" w:eastAsia="zh-CN"/>
        </w:rPr>
        <w:t>中煤大同能源有限责任公司</w:t>
      </w:r>
      <w:r>
        <w:rPr>
          <w:rFonts w:hint="eastAsia" w:ascii="宋体" w:hAnsi="宋体" w:cs="宋体"/>
          <w:b/>
          <w:bCs/>
          <w:color w:val="auto"/>
          <w:sz w:val="24"/>
          <w:szCs w:val="24"/>
          <w:highlight w:val="none"/>
        </w:rPr>
        <w:t xml:space="preserve">   </w:t>
      </w:r>
      <w:r>
        <w:rPr>
          <w:rFonts w:hint="eastAsia" w:ascii="宋体" w:hAnsi="宋体" w:cs="宋体"/>
          <w:b/>
          <w:bCs/>
          <w:color w:val="auto"/>
          <w:sz w:val="24"/>
          <w:szCs w:val="24"/>
          <w:highlight w:val="none"/>
          <w:lang w:val="en-US" w:eastAsia="zh-CN"/>
        </w:rPr>
        <w:t xml:space="preserve"> </w:t>
      </w:r>
      <w:r>
        <w:rPr>
          <w:rFonts w:hint="eastAsia" w:ascii="宋体" w:hAnsi="宋体" w:cs="宋体"/>
          <w:b/>
          <w:bCs/>
          <w:color w:val="auto"/>
          <w:sz w:val="24"/>
          <w:szCs w:val="24"/>
          <w:highlight w:val="none"/>
          <w:lang w:eastAsia="zh-CN"/>
        </w:rPr>
        <w:t>项目</w:t>
      </w:r>
      <w:r>
        <w:rPr>
          <w:rFonts w:hint="eastAsia"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eastAsia="zh-CN"/>
        </w:rPr>
        <w:t>询价书</w:t>
      </w:r>
      <w:r>
        <w:rPr>
          <w:rFonts w:hint="eastAsia" w:ascii="宋体" w:hAnsi="宋体" w:cs="宋体"/>
          <w:b/>
          <w:bCs/>
          <w:color w:val="auto"/>
          <w:sz w:val="24"/>
          <w:szCs w:val="24"/>
          <w:highlight w:val="none"/>
          <w:lang w:val="en-US" w:eastAsia="zh-CN"/>
        </w:rPr>
        <w:t>)</w:t>
      </w:r>
      <w:r>
        <w:rPr>
          <w:rFonts w:hint="eastAsia" w:ascii="宋体" w:hAnsi="宋体" w:cs="宋体"/>
          <w:b/>
          <w:bCs/>
          <w:color w:val="auto"/>
          <w:sz w:val="24"/>
          <w:szCs w:val="24"/>
          <w:highlight w:val="none"/>
          <w:lang w:eastAsia="zh-CN"/>
        </w:rPr>
        <w:t>编</w:t>
      </w:r>
      <w:r>
        <w:rPr>
          <w:rFonts w:hint="eastAsia" w:ascii="宋体" w:hAnsi="宋体" w:cs="宋体"/>
          <w:b/>
          <w:bCs/>
          <w:color w:val="auto"/>
          <w:sz w:val="24"/>
          <w:szCs w:val="24"/>
          <w:highlight w:val="none"/>
          <w:lang w:val="en-US" w:eastAsia="zh-CN"/>
        </w:rPr>
        <w:t>码</w:t>
      </w:r>
      <w:r>
        <w:rPr>
          <w:rFonts w:hint="eastAsia" w:ascii="宋体" w:hAnsi="宋体" w:cs="宋体"/>
          <w:b/>
          <w:bCs/>
          <w:color w:val="auto"/>
          <w:sz w:val="24"/>
          <w:szCs w:val="24"/>
          <w:highlight w:val="none"/>
          <w:lang w:eastAsia="zh-CN"/>
        </w:rPr>
        <w:t>：XJ</w:t>
      </w:r>
      <w:r>
        <w:rPr>
          <w:rFonts w:hint="eastAsia" w:ascii="宋体" w:hAnsi="宋体" w:cs="宋体"/>
          <w:b/>
          <w:bCs/>
          <w:color w:val="auto"/>
          <w:sz w:val="24"/>
          <w:szCs w:val="24"/>
          <w:highlight w:val="none"/>
          <w:u w:val="single"/>
          <w:lang w:val="en-US" w:eastAsia="zh-CN"/>
        </w:rPr>
        <w:t xml:space="preserve">            </w:t>
      </w:r>
    </w:p>
    <w:tbl>
      <w:tblPr>
        <w:tblStyle w:val="8"/>
        <w:tblpPr w:leftFromText="180" w:rightFromText="180" w:vertAnchor="text" w:horzAnchor="page" w:tblpX="1460" w:tblpY="319"/>
        <w:tblOverlap w:val="never"/>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62"/>
        <w:gridCol w:w="6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eastAsia" w:ascii="宋体" w:hAnsi="宋体" w:eastAsia="宋体" w:cs="宋体"/>
                <w:b/>
                <w:bCs/>
                <w:i w:val="0"/>
                <w:color w:val="auto"/>
                <w:kern w:val="0"/>
                <w:sz w:val="24"/>
                <w:szCs w:val="24"/>
                <w:u w:val="none"/>
                <w:lang w:val="en-US" w:eastAsia="zh-CN" w:bidi="ar"/>
              </w:rPr>
              <w:t>项目名称</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60"/>
              <w:ind w:left="57" w:right="333"/>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26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总价（含税）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single"/>
                <w:lang w:val="en-US" w:eastAsia="zh-CN" w:bidi="ar"/>
              </w:rPr>
            </w:pPr>
            <w:r>
              <w:rPr>
                <w:rFonts w:hint="eastAsia" w:ascii="宋体" w:hAnsi="宋体" w:eastAsia="宋体" w:cs="宋体"/>
                <w:i w:val="0"/>
                <w:color w:val="auto"/>
                <w:kern w:val="0"/>
                <w:sz w:val="24"/>
                <w:szCs w:val="24"/>
                <w:u w:val="none"/>
                <w:lang w:val="en-US" w:eastAsia="zh-CN" w:bidi="ar"/>
              </w:rPr>
              <w:t>小写：</w:t>
            </w:r>
            <w:r>
              <w:rPr>
                <w:rFonts w:hint="eastAsia" w:ascii="宋体" w:hAnsi="宋体" w:cs="宋体"/>
                <w:i w:val="0"/>
                <w:color w:val="auto"/>
                <w:kern w:val="0"/>
                <w:sz w:val="24"/>
                <w:szCs w:val="24"/>
                <w:u w:val="single"/>
                <w:lang w:val="en-US" w:eastAsia="zh-CN" w:bidi="ar"/>
              </w:rPr>
              <w:t xml:space="preserve">         </w:t>
            </w:r>
            <w:r>
              <w:rPr>
                <w:rFonts w:hint="eastAsia" w:ascii="宋体" w:hAnsi="宋体" w:cs="宋体"/>
                <w:i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26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4"/>
                <w:szCs w:val="24"/>
                <w:u w:val="none"/>
                <w:lang w:val="en-US" w:eastAsia="zh-CN" w:bidi="ar"/>
              </w:rPr>
            </w:pP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4"/>
                <w:szCs w:val="24"/>
                <w:u w:val="single"/>
                <w:lang w:val="en-US" w:eastAsia="zh-CN" w:bidi="ar"/>
              </w:rPr>
            </w:pPr>
            <w:r>
              <w:rPr>
                <w:rFonts w:hint="eastAsia" w:ascii="宋体" w:hAnsi="宋体" w:eastAsia="宋体" w:cs="宋体"/>
                <w:i w:val="0"/>
                <w:color w:val="auto"/>
                <w:kern w:val="0"/>
                <w:sz w:val="24"/>
                <w:szCs w:val="24"/>
                <w:u w:val="none"/>
                <w:lang w:val="en-US" w:eastAsia="zh-CN" w:bidi="ar"/>
              </w:rPr>
              <w:t>大写：</w:t>
            </w:r>
            <w:r>
              <w:rPr>
                <w:rFonts w:hint="eastAsia" w:ascii="宋体" w:hAnsi="宋体" w:cs="宋体"/>
                <w:i w:val="0"/>
                <w:color w:val="auto"/>
                <w:kern w:val="0"/>
                <w:sz w:val="24"/>
                <w:szCs w:val="24"/>
                <w:u w:val="single"/>
                <w:lang w:val="en-US" w:eastAsia="zh-CN" w:bidi="ar"/>
              </w:rPr>
              <w:t xml:space="preserve">                       </w:t>
            </w:r>
            <w:r>
              <w:rPr>
                <w:rFonts w:hint="eastAsia" w:ascii="宋体" w:hAnsi="宋体" w:cs="宋体"/>
                <w:i w:val="0"/>
                <w:color w:val="auto"/>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增值税率</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服务期</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声明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r>
    </w:tbl>
    <w:p>
      <w:pPr>
        <w:pStyle w:val="13"/>
        <w:numPr>
          <w:ilvl w:val="0"/>
          <w:numId w:val="0"/>
        </w:numPr>
        <w:spacing w:line="480" w:lineRule="exact"/>
        <w:ind w:firstLine="960" w:firstLineChars="4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lang w:val="en-US" w:eastAsia="zh-CN"/>
        </w:rPr>
      </w:pPr>
    </w:p>
    <w:p>
      <w:pPr>
        <w:pStyle w:val="13"/>
        <w:numPr>
          <w:ilvl w:val="0"/>
          <w:numId w:val="0"/>
        </w:numPr>
        <w:spacing w:line="480" w:lineRule="exact"/>
        <w:ind w:firstLine="240" w:firstLineChars="1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pStyle w:val="13"/>
        <w:numPr>
          <w:ilvl w:val="0"/>
          <w:numId w:val="0"/>
        </w:numPr>
        <w:spacing w:line="480" w:lineRule="exact"/>
        <w:rPr>
          <w:rFonts w:hint="eastAsia" w:ascii="宋体" w:hAnsi="宋体" w:cs="仿宋_GB2312"/>
          <w:sz w:val="24"/>
          <w:szCs w:val="24"/>
          <w:u w:val="none"/>
          <w:lang w:val="en-US" w:eastAsia="zh-CN"/>
        </w:rPr>
      </w:pPr>
    </w:p>
    <w:p>
      <w:pPr>
        <w:pStyle w:val="13"/>
        <w:numPr>
          <w:ilvl w:val="0"/>
          <w:numId w:val="0"/>
        </w:numPr>
        <w:spacing w:line="480" w:lineRule="exact"/>
        <w:ind w:firstLine="240" w:firstLineChars="100"/>
        <w:rPr>
          <w:rFonts w:hint="eastAsia" w:ascii="宋体" w:hAnsi="宋体" w:cs="仿宋_GB2312"/>
          <w:sz w:val="24"/>
          <w:szCs w:val="24"/>
          <w:u w:val="single"/>
          <w:lang w:val="en-US" w:eastAsia="zh-CN"/>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仿宋_GB2312"/>
          <w:sz w:val="24"/>
          <w:szCs w:val="24"/>
          <w:u w:val="none"/>
          <w:lang w:val="en-US" w:eastAsia="zh-CN"/>
        </w:rPr>
        <w:t>：</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（签名）</w:t>
      </w:r>
    </w:p>
    <w:p>
      <w:pPr>
        <w:pStyle w:val="13"/>
        <w:numPr>
          <w:ilvl w:val="0"/>
          <w:numId w:val="0"/>
        </w:numPr>
        <w:spacing w:line="480" w:lineRule="exact"/>
        <w:ind w:firstLine="240" w:firstLineChars="100"/>
        <w:rPr>
          <w:rFonts w:hint="eastAsia" w:ascii="宋体" w:hAnsi="宋体" w:cs="仿宋_GB2312"/>
          <w:sz w:val="24"/>
          <w:szCs w:val="24"/>
          <w:u w:val="none"/>
          <w:lang w:val="en-US" w:eastAsia="zh-CN"/>
        </w:rPr>
      </w:pPr>
    </w:p>
    <w:p>
      <w:pPr>
        <w:pStyle w:val="13"/>
        <w:numPr>
          <w:ilvl w:val="0"/>
          <w:numId w:val="0"/>
        </w:numPr>
        <w:spacing w:line="480" w:lineRule="exact"/>
        <w:ind w:firstLine="240" w:firstLineChars="100"/>
        <w:rPr>
          <w:rFonts w:hint="default" w:ascii="宋体" w:hAnsi="宋体" w:cs="仿宋_GB2312"/>
          <w:sz w:val="24"/>
          <w:szCs w:val="24"/>
          <w:u w:val="none"/>
          <w:lang w:val="en-US" w:eastAsia="zh-CN"/>
        </w:rPr>
      </w:pPr>
      <w:r>
        <w:rPr>
          <w:rFonts w:hint="eastAsia" w:ascii="宋体" w:hAnsi="宋体" w:cs="仿宋_GB2312"/>
          <w:sz w:val="24"/>
          <w:szCs w:val="24"/>
          <w:u w:val="none"/>
          <w:lang w:val="en-US" w:eastAsia="zh-CN"/>
        </w:rPr>
        <w:t>日期：</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年</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月</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日</w:t>
      </w:r>
    </w:p>
    <w:p>
      <w:pPr>
        <w:pStyle w:val="13"/>
        <w:numPr>
          <w:ilvl w:val="0"/>
          <w:numId w:val="0"/>
        </w:numPr>
        <w:spacing w:line="480" w:lineRule="exact"/>
        <w:ind w:firstLine="5760" w:firstLineChars="2400"/>
        <w:rPr>
          <w:rFonts w:hint="default" w:ascii="宋体" w:hAnsi="宋体" w:cs="仿宋_GB2312"/>
          <w:sz w:val="24"/>
          <w:szCs w:val="24"/>
          <w:lang w:val="en-US" w:eastAsia="zh-CN"/>
        </w:rPr>
      </w:pPr>
    </w:p>
    <w:p>
      <w:pPr>
        <w:pStyle w:val="13"/>
        <w:numPr>
          <w:ilvl w:val="0"/>
          <w:numId w:val="0"/>
        </w:numPr>
        <w:spacing w:line="480" w:lineRule="exact"/>
        <w:ind w:firstLine="5760" w:firstLineChars="2400"/>
        <w:rPr>
          <w:rFonts w:hint="default" w:ascii="宋体" w:hAnsi="宋体" w:cs="仿宋_GB2312"/>
          <w:sz w:val="24"/>
          <w:szCs w:val="24"/>
          <w:lang w:val="en-US" w:eastAsia="zh-CN"/>
        </w:rPr>
      </w:pPr>
    </w:p>
    <w:p>
      <w:pPr>
        <w:pStyle w:val="13"/>
        <w:numPr>
          <w:ilvl w:val="0"/>
          <w:numId w:val="0"/>
        </w:numPr>
        <w:spacing w:line="480" w:lineRule="exact"/>
        <w:ind w:firstLine="5760" w:firstLineChars="2400"/>
        <w:rPr>
          <w:rFonts w:hint="default" w:ascii="宋体" w:hAnsi="宋体" w:cs="仿宋_GB2312"/>
          <w:sz w:val="24"/>
          <w:szCs w:val="24"/>
          <w:lang w:val="en-US" w:eastAsia="zh-CN"/>
        </w:rPr>
        <w:sectPr>
          <w:pgSz w:w="11906" w:h="16838"/>
          <w:pgMar w:top="1417" w:right="1417" w:bottom="850" w:left="1417" w:header="851" w:footer="992" w:gutter="0"/>
          <w:pgNumType w:fmt="decimal"/>
          <w:cols w:space="425" w:num="1"/>
          <w:docGrid w:type="lines" w:linePitch="312" w:charSpace="0"/>
        </w:sectPr>
      </w:pPr>
    </w:p>
    <w:p>
      <w:pPr>
        <w:pStyle w:val="13"/>
        <w:numPr>
          <w:ilvl w:val="0"/>
          <w:numId w:val="0"/>
        </w:numPr>
        <w:tabs>
          <w:tab w:val="left" w:pos="7588"/>
        </w:tabs>
        <w:spacing w:line="480" w:lineRule="exact"/>
        <w:jc w:val="center"/>
        <w:rPr>
          <w:rFonts w:hint="default" w:ascii="宋体" w:hAnsi="宋体" w:cs="仿宋_GB2312"/>
          <w:b/>
          <w:bCs/>
          <w:sz w:val="32"/>
          <w:szCs w:val="32"/>
          <w:lang w:val="en-US" w:eastAsia="zh-CN"/>
        </w:rPr>
      </w:pPr>
      <w:r>
        <w:rPr>
          <w:rFonts w:hint="eastAsia" w:ascii="宋体" w:hAnsi="宋体" w:cs="仿宋_GB2312"/>
          <w:b/>
          <w:bCs/>
          <w:sz w:val="32"/>
          <w:szCs w:val="32"/>
          <w:lang w:val="en-US" w:eastAsia="zh-CN"/>
        </w:rPr>
        <w:t>中煤大同能源有限责任公司</w:t>
      </w:r>
      <w:r>
        <w:rPr>
          <w:rFonts w:hint="eastAsia" w:ascii="宋体" w:hAnsi="宋体" w:cs="仿宋_GB2312"/>
          <w:b/>
          <w:bCs/>
          <w:sz w:val="32"/>
          <w:szCs w:val="32"/>
          <w:u w:val="single"/>
          <w:lang w:val="en-US" w:eastAsia="zh-CN"/>
        </w:rPr>
        <w:t xml:space="preserve">        </w:t>
      </w:r>
      <w:r>
        <w:rPr>
          <w:rFonts w:hint="eastAsia" w:ascii="宋体" w:hAnsi="宋体" w:cs="仿宋_GB2312"/>
          <w:b/>
          <w:bCs/>
          <w:sz w:val="32"/>
          <w:szCs w:val="32"/>
          <w:lang w:val="en-US" w:eastAsia="zh-CN"/>
        </w:rPr>
        <w:t>项目报价明细</w:t>
      </w:r>
    </w:p>
    <w:tbl>
      <w:tblPr>
        <w:tblStyle w:val="8"/>
        <w:tblpPr w:leftFromText="180" w:rightFromText="180" w:vertAnchor="text" w:horzAnchor="page" w:tblpXSpec="center" w:tblpY="403"/>
        <w:tblOverlap w:val="never"/>
        <w:tblW w:w="124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3"/>
        <w:gridCol w:w="1417"/>
        <w:gridCol w:w="1417"/>
        <w:gridCol w:w="1417"/>
        <w:gridCol w:w="1417"/>
        <w:gridCol w:w="1417"/>
        <w:gridCol w:w="1417"/>
        <w:gridCol w:w="1647"/>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2"/>
                <w:szCs w:val="22"/>
                <w:u w:val="none"/>
                <w:lang w:val="en-US" w:eastAsia="zh-CN" w:bidi="ar"/>
              </w:rPr>
              <w:t>规格材质</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b/>
                <w:bCs/>
                <w:lang w:val="en-US" w:eastAsia="zh-CN"/>
              </w:rPr>
            </w:pPr>
            <w:r>
              <w:rPr>
                <w:rFonts w:hint="eastAsia"/>
                <w:b/>
                <w:bCs/>
                <w:lang w:val="en-US" w:eastAsia="zh-CN"/>
              </w:rPr>
              <w:t>单价</w:t>
            </w:r>
          </w:p>
          <w:p>
            <w:pPr>
              <w:pStyle w:val="6"/>
              <w:rPr>
                <w:rFonts w:hint="default"/>
                <w:lang w:val="en-US" w:eastAsia="zh-CN"/>
              </w:rPr>
            </w:pPr>
            <w:r>
              <w:rPr>
                <w:rFonts w:hint="eastAsia" w:ascii="宋体" w:hAnsi="宋体" w:eastAsia="宋体" w:cs="宋体"/>
                <w:b/>
                <w:i w:val="0"/>
                <w:color w:val="000000"/>
                <w:kern w:val="0"/>
                <w:sz w:val="22"/>
                <w:szCs w:val="22"/>
                <w:u w:val="none"/>
                <w:lang w:val="en-US" w:eastAsia="zh-CN" w:bidi="ar"/>
              </w:rPr>
              <w:t>（元，</w:t>
            </w:r>
            <w:r>
              <w:rPr>
                <w:rFonts w:hint="eastAsia" w:ascii="宋体" w:hAnsi="宋体" w:cs="宋体"/>
                <w:b/>
                <w:i w:val="0"/>
                <w:color w:val="000000"/>
                <w:kern w:val="0"/>
                <w:sz w:val="22"/>
                <w:szCs w:val="22"/>
                <w:u w:val="none"/>
                <w:lang w:val="en-US" w:eastAsia="zh-CN" w:bidi="ar"/>
              </w:rPr>
              <w:t>不含税</w:t>
            </w:r>
            <w:r>
              <w:rPr>
                <w:rFonts w:hint="eastAsia" w:ascii="宋体" w:hAnsi="宋体" w:eastAsia="宋体" w:cs="宋体"/>
                <w:b/>
                <w:i w:val="0"/>
                <w:color w:val="000000"/>
                <w:kern w:val="0"/>
                <w:sz w:val="22"/>
                <w:szCs w:val="22"/>
                <w:u w:val="none"/>
                <w:lang w:val="en-US" w:eastAsia="zh-CN" w:bidi="ar"/>
              </w:rPr>
              <w:t>）</w:t>
            </w:r>
          </w:p>
        </w:tc>
        <w:tc>
          <w:tcPr>
            <w:tcW w:w="14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      （元，</w:t>
            </w:r>
            <w:r>
              <w:rPr>
                <w:rFonts w:hint="eastAsia" w:ascii="宋体" w:hAnsi="宋体" w:cs="宋体"/>
                <w:b/>
                <w:i w:val="0"/>
                <w:color w:val="000000"/>
                <w:kern w:val="0"/>
                <w:sz w:val="22"/>
                <w:szCs w:val="22"/>
                <w:u w:val="none"/>
                <w:lang w:val="en-US" w:eastAsia="zh-CN" w:bidi="ar"/>
              </w:rPr>
              <w:t>不含税</w:t>
            </w:r>
            <w:r>
              <w:rPr>
                <w:rFonts w:hint="eastAsia" w:ascii="宋体" w:hAnsi="宋体" w:eastAsia="宋体" w:cs="宋体"/>
                <w:b/>
                <w:i w:val="0"/>
                <w:color w:val="000000"/>
                <w:kern w:val="0"/>
                <w:sz w:val="22"/>
                <w:szCs w:val="22"/>
                <w:u w:val="none"/>
                <w:lang w:val="en-US" w:eastAsia="zh-CN" w:bidi="ar"/>
              </w:rPr>
              <w:t>）</w:t>
            </w:r>
          </w:p>
        </w:tc>
        <w:tc>
          <w:tcPr>
            <w:tcW w:w="164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总价    </w:t>
            </w:r>
          </w:p>
          <w:p>
            <w:pPr>
              <w:keepNext w:val="0"/>
              <w:keepLines w:val="0"/>
              <w:widowControl/>
              <w:suppressLineNumbers w:val="0"/>
              <w:ind w:firstLine="221" w:firstLineChars="100"/>
              <w:jc w:val="both"/>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（元，含税）</w:t>
            </w:r>
          </w:p>
        </w:tc>
        <w:tc>
          <w:tcPr>
            <w:tcW w:w="164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65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17"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7"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653"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7085" w:type="dxa"/>
            <w:gridSpan w:val="5"/>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宋体" w:hAnsi="宋体" w:cs="宋体"/>
                <w:b/>
                <w:bCs/>
                <w:i w:val="0"/>
                <w:color w:val="000000"/>
                <w:sz w:val="22"/>
                <w:szCs w:val="22"/>
                <w:u w:val="none"/>
                <w:lang w:val="en-US" w:eastAsia="zh-CN"/>
              </w:rPr>
            </w:pPr>
            <w:r>
              <w:rPr>
                <w:rFonts w:hint="eastAsia" w:ascii="宋体" w:hAnsi="宋体" w:cs="宋体"/>
                <w:b/>
                <w:bCs/>
                <w:i w:val="0"/>
                <w:color w:val="000000"/>
                <w:sz w:val="22"/>
                <w:szCs w:val="22"/>
                <w:u w:val="none"/>
                <w:lang w:val="en-US" w:eastAsia="zh-CN"/>
              </w:rPr>
              <w:t>合计总价</w:t>
            </w:r>
          </w:p>
        </w:tc>
        <w:tc>
          <w:tcPr>
            <w:tcW w:w="1417"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7"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1640"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bl>
    <w:p>
      <w:pPr>
        <w:pStyle w:val="13"/>
        <w:numPr>
          <w:ilvl w:val="0"/>
          <w:numId w:val="0"/>
        </w:numPr>
        <w:spacing w:line="480" w:lineRule="exact"/>
        <w:rPr>
          <w:rFonts w:hint="default" w:ascii="宋体" w:hAnsi="宋体" w:cs="仿宋_GB2312"/>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rPr>
          <w:rFonts w:hint="eastAsia" w:ascii="宋体" w:hAnsi="宋体" w:eastAsia="宋体" w:cs="仿宋_GB2312"/>
          <w:color w:val="FF0000"/>
          <w:sz w:val="24"/>
          <w:szCs w:val="24"/>
          <w:lang w:val="en-US" w:eastAsia="zh-CN"/>
        </w:rPr>
      </w:pPr>
    </w:p>
    <w:p>
      <w:pPr>
        <w:pStyle w:val="13"/>
        <w:numPr>
          <w:ilvl w:val="0"/>
          <w:numId w:val="0"/>
        </w:numPr>
        <w:spacing w:line="480" w:lineRule="exact"/>
        <w:ind w:firstLine="1200" w:firstLineChars="500"/>
        <w:rPr>
          <w:rFonts w:hint="eastAsia" w:ascii="宋体" w:hAnsi="宋体" w:eastAsia="宋体" w:cs="仿宋_GB2312"/>
          <w:color w:val="FF0000"/>
          <w:sz w:val="24"/>
          <w:szCs w:val="24"/>
          <w:lang w:val="en-US" w:eastAsia="zh-CN"/>
        </w:rPr>
      </w:pPr>
      <w:r>
        <w:rPr>
          <w:rFonts w:hint="eastAsia" w:ascii="宋体" w:hAnsi="宋体" w:eastAsia="宋体" w:cs="仿宋_GB2312"/>
          <w:color w:val="FF0000"/>
          <w:sz w:val="24"/>
          <w:szCs w:val="24"/>
          <w:lang w:val="en-US" w:eastAsia="zh-CN"/>
        </w:rPr>
        <w:t>注：此分项报价表仅为参考，可按照技术规范要求及实际报价分类进行修改，切记报含税总价及不含税总价。</w:t>
      </w:r>
    </w:p>
    <w:p>
      <w:pPr>
        <w:pStyle w:val="13"/>
        <w:numPr>
          <w:ilvl w:val="0"/>
          <w:numId w:val="0"/>
        </w:numPr>
        <w:spacing w:line="480" w:lineRule="exact"/>
        <w:rPr>
          <w:rFonts w:hint="eastAsia" w:ascii="宋体" w:hAnsi="宋体" w:cs="仿宋_GB2312"/>
          <w:sz w:val="24"/>
          <w:szCs w:val="24"/>
          <w:lang w:val="en-US" w:eastAsia="zh-CN"/>
        </w:rPr>
      </w:pPr>
    </w:p>
    <w:p>
      <w:pPr>
        <w:pStyle w:val="13"/>
        <w:numPr>
          <w:ilvl w:val="0"/>
          <w:numId w:val="0"/>
        </w:numPr>
        <w:spacing w:line="480" w:lineRule="exact"/>
        <w:ind w:firstLine="1200" w:firstLineChars="5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pStyle w:val="13"/>
        <w:numPr>
          <w:ilvl w:val="0"/>
          <w:numId w:val="0"/>
        </w:numPr>
        <w:spacing w:line="480" w:lineRule="exact"/>
        <w:rPr>
          <w:rFonts w:hint="eastAsia" w:ascii="宋体" w:hAnsi="宋体" w:cs="仿宋_GB2312"/>
          <w:sz w:val="24"/>
          <w:szCs w:val="24"/>
          <w:u w:val="none"/>
          <w:lang w:val="en-US" w:eastAsia="zh-CN"/>
        </w:rPr>
      </w:pPr>
    </w:p>
    <w:p>
      <w:pPr>
        <w:pStyle w:val="13"/>
        <w:numPr>
          <w:ilvl w:val="0"/>
          <w:numId w:val="0"/>
        </w:numPr>
        <w:spacing w:line="480" w:lineRule="exact"/>
        <w:ind w:firstLine="1200" w:firstLineChars="500"/>
        <w:rPr>
          <w:rFonts w:hint="eastAsia" w:ascii="宋体" w:hAnsi="宋体" w:cs="仿宋_GB2312"/>
          <w:sz w:val="24"/>
          <w:szCs w:val="24"/>
          <w:u w:val="single"/>
          <w:lang w:val="en-US" w:eastAsia="zh-CN"/>
        </w:rPr>
      </w:pPr>
      <w:r>
        <w:rPr>
          <w:rFonts w:hint="eastAsia" w:ascii="宋体" w:hAnsi="宋体" w:eastAsia="宋体" w:cs="Times New Roman"/>
          <w:b w:val="0"/>
          <w:color w:val="auto"/>
          <w:kern w:val="0"/>
          <w:sz w:val="24"/>
          <w:szCs w:val="24"/>
          <w:lang w:val="en-US" w:eastAsia="zh-CN" w:bidi="ar-SA"/>
        </w:rPr>
        <w:t>法定代表人或委托代理人</w:t>
      </w:r>
      <w:r>
        <w:rPr>
          <w:rFonts w:hint="eastAsia" w:ascii="宋体" w:hAnsi="宋体" w:cs="仿宋_GB2312"/>
          <w:sz w:val="24"/>
          <w:szCs w:val="24"/>
          <w:u w:val="none"/>
          <w:lang w:val="en-US" w:eastAsia="zh-CN"/>
        </w:rPr>
        <w:t>：</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（签名）</w:t>
      </w:r>
    </w:p>
    <w:p>
      <w:pPr>
        <w:pStyle w:val="13"/>
        <w:numPr>
          <w:ilvl w:val="0"/>
          <w:numId w:val="0"/>
        </w:numPr>
        <w:spacing w:line="480" w:lineRule="exact"/>
        <w:ind w:firstLine="240" w:firstLineChars="100"/>
        <w:rPr>
          <w:rFonts w:hint="eastAsia" w:ascii="宋体" w:hAnsi="宋体" w:cs="仿宋_GB2312"/>
          <w:sz w:val="24"/>
          <w:szCs w:val="24"/>
          <w:u w:val="none"/>
          <w:lang w:val="en-US" w:eastAsia="zh-CN"/>
        </w:rPr>
      </w:pPr>
    </w:p>
    <w:p>
      <w:pPr>
        <w:pStyle w:val="13"/>
        <w:numPr>
          <w:ilvl w:val="0"/>
          <w:numId w:val="0"/>
        </w:numPr>
        <w:spacing w:line="480" w:lineRule="exact"/>
        <w:ind w:firstLine="1200" w:firstLineChars="500"/>
        <w:rPr>
          <w:rFonts w:hint="eastAsia" w:ascii="宋体" w:hAnsi="宋体" w:cs="仿宋_GB2312"/>
          <w:b/>
          <w:bCs/>
          <w:sz w:val="32"/>
          <w:szCs w:val="32"/>
          <w:lang w:val="en-US" w:eastAsia="zh-CN"/>
        </w:rPr>
      </w:pPr>
      <w:r>
        <w:rPr>
          <w:rFonts w:hint="eastAsia" w:ascii="宋体" w:hAnsi="宋体" w:cs="仿宋_GB2312"/>
          <w:sz w:val="24"/>
          <w:szCs w:val="24"/>
          <w:u w:val="none"/>
          <w:lang w:val="en-US" w:eastAsia="zh-CN"/>
        </w:rPr>
        <w:t>日期：    年    月    日</w:t>
      </w:r>
    </w:p>
    <w:p>
      <w:pPr>
        <w:pStyle w:val="13"/>
        <w:numPr>
          <w:ilvl w:val="0"/>
          <w:numId w:val="0"/>
        </w:numPr>
        <w:spacing w:line="480" w:lineRule="exact"/>
        <w:ind w:firstLine="5760" w:firstLineChars="2400"/>
        <w:rPr>
          <w:rFonts w:hint="default" w:ascii="宋体" w:hAnsi="宋体" w:cs="仿宋_GB2312"/>
          <w:sz w:val="24"/>
          <w:szCs w:val="24"/>
          <w:lang w:val="en-US" w:eastAsia="zh-CN"/>
        </w:rPr>
        <w:sectPr>
          <w:pgSz w:w="16838" w:h="11906" w:orient="landscape"/>
          <w:pgMar w:top="1417" w:right="1417" w:bottom="1417" w:left="850" w:header="851" w:footer="992" w:gutter="0"/>
          <w:pgNumType w:fmt="decimal"/>
          <w:cols w:space="425" w:num="1"/>
          <w:docGrid w:type="lines" w:linePitch="312" w:charSpace="0"/>
        </w:sectPr>
      </w:pPr>
    </w:p>
    <w:p>
      <w:pPr>
        <w:pStyle w:val="4"/>
        <w:numPr>
          <w:ilvl w:val="0"/>
          <w:numId w:val="0"/>
        </w:numPr>
        <w:spacing w:before="41"/>
        <w:ind w:right="333" w:rightChars="0"/>
        <w:jc w:val="both"/>
        <w:rPr>
          <w:rFonts w:hint="eastAsia" w:ascii="宋体" w:hAnsi="宋体" w:cs="仿宋_GB2312"/>
          <w:b/>
          <w:bCs/>
          <w:sz w:val="32"/>
          <w:szCs w:val="32"/>
          <w:lang w:val="en-US" w:eastAsia="zh-CN"/>
        </w:rPr>
      </w:pPr>
    </w:p>
    <w:p>
      <w:pPr>
        <w:rPr>
          <w:rFonts w:hint="eastAsia"/>
          <w:lang w:val="en-US" w:eastAsia="zh-CN"/>
        </w:rPr>
      </w:pPr>
    </w:p>
    <w:p>
      <w:pPr>
        <w:pStyle w:val="4"/>
        <w:numPr>
          <w:ilvl w:val="0"/>
          <w:numId w:val="0"/>
        </w:numPr>
        <w:spacing w:before="41"/>
        <w:ind w:right="333" w:rightChars="0" w:firstLine="643" w:firstLineChars="200"/>
        <w:jc w:val="center"/>
      </w:pPr>
      <w:r>
        <w:rPr>
          <w:rFonts w:hint="eastAsia" w:ascii="宋体" w:hAnsi="宋体" w:cs="仿宋_GB2312"/>
          <w:b/>
          <w:bCs/>
          <w:sz w:val="32"/>
          <w:szCs w:val="32"/>
          <w:lang w:val="en-US" w:eastAsia="zh-CN"/>
        </w:rPr>
        <w:t>报价单位基本情况表</w:t>
      </w:r>
    </w:p>
    <w:p>
      <w:pPr>
        <w:pStyle w:val="5"/>
        <w:spacing w:before="4"/>
        <w:rPr>
          <w:b/>
          <w:sz w:val="6"/>
        </w:rPr>
      </w:pPr>
    </w:p>
    <w:tbl>
      <w:tblPr>
        <w:tblStyle w:val="8"/>
        <w:tblpPr w:leftFromText="180" w:rightFromText="180" w:vertAnchor="text" w:horzAnchor="page" w:tblpX="1750" w:tblpY="59"/>
        <w:tblOverlap w:val="never"/>
        <w:tblW w:w="8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0"/>
        <w:gridCol w:w="7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10" w:type="dxa"/>
            <w:noWrap w:val="0"/>
            <w:vAlign w:val="top"/>
          </w:tcPr>
          <w:p>
            <w:pPr>
              <w:pStyle w:val="15"/>
              <w:spacing w:before="79"/>
              <w:ind w:left="107"/>
              <w:rPr>
                <w:sz w:val="24"/>
              </w:rPr>
            </w:pPr>
            <w:r>
              <w:rPr>
                <w:rFonts w:hint="eastAsia"/>
                <w:sz w:val="24"/>
                <w:lang w:val="en-US" w:eastAsia="zh-CN"/>
              </w:rPr>
              <w:t>统一社会信用代码</w:t>
            </w:r>
          </w:p>
        </w:tc>
        <w:tc>
          <w:tcPr>
            <w:tcW w:w="7044" w:type="dxa"/>
            <w:noWrap w:val="0"/>
            <w:vAlign w:val="top"/>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both"/>
              <w:rPr>
                <w:rFonts w:hint="default"/>
                <w:sz w:val="24"/>
                <w:lang w:val="en-US" w:eastAsia="zh-CN"/>
              </w:rPr>
            </w:pPr>
            <w:r>
              <w:rPr>
                <w:rFonts w:hint="eastAsia"/>
                <w:sz w:val="24"/>
                <w:lang w:val="en-US" w:eastAsia="zh-CN"/>
              </w:rPr>
              <w:t>报价单位</w:t>
            </w:r>
            <w:r>
              <w:rPr>
                <w:sz w:val="24"/>
              </w:rPr>
              <w:t>名称</w:t>
            </w:r>
          </w:p>
        </w:tc>
        <w:tc>
          <w:tcPr>
            <w:tcW w:w="7044" w:type="dxa"/>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1"/>
              <w:ind w:left="107" w:leftChars="0"/>
              <w:jc w:val="center"/>
              <w:rPr>
                <w:rFonts w:hint="eastAsia" w:eastAsia="宋体"/>
                <w:sz w:val="24"/>
                <w:lang w:val="en-US" w:eastAsia="zh-CN"/>
              </w:rPr>
            </w:pPr>
            <w:r>
              <w:rPr>
                <w:sz w:val="24"/>
              </w:rPr>
              <w:t>注册资</w:t>
            </w:r>
            <w:r>
              <w:rPr>
                <w:rFonts w:hint="eastAsia"/>
                <w:sz w:val="24"/>
                <w:lang w:val="en-US" w:eastAsia="zh-CN"/>
              </w:rPr>
              <w:t>本</w:t>
            </w:r>
          </w:p>
        </w:tc>
        <w:tc>
          <w:tcPr>
            <w:tcW w:w="7044" w:type="dxa"/>
            <w:noWrap w:val="0"/>
            <w:vAlign w:val="center"/>
          </w:tcPr>
          <w:p>
            <w:pPr>
              <w:pStyle w:val="15"/>
              <w:spacing w:before="79"/>
              <w:ind w:left="10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default" w:eastAsia="宋体"/>
                <w:sz w:val="24"/>
                <w:lang w:val="en-US" w:eastAsia="zh-CN"/>
              </w:rPr>
            </w:pPr>
            <w:r>
              <w:rPr>
                <w:sz w:val="24"/>
              </w:rPr>
              <w:t>企业</w:t>
            </w:r>
            <w:r>
              <w:rPr>
                <w:rFonts w:hint="eastAsia"/>
                <w:sz w:val="24"/>
                <w:lang w:val="en-US" w:eastAsia="zh-CN"/>
              </w:rPr>
              <w:t>类型</w:t>
            </w:r>
          </w:p>
        </w:tc>
        <w:tc>
          <w:tcPr>
            <w:tcW w:w="7044" w:type="dxa"/>
            <w:noWrap w:val="0"/>
            <w:vAlign w:val="center"/>
          </w:tcPr>
          <w:p>
            <w:pPr>
              <w:pStyle w:val="15"/>
              <w:spacing w:before="79"/>
              <w:ind w:left="108"/>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eastAsia" w:eastAsia="宋体"/>
                <w:sz w:val="24"/>
                <w:lang w:val="en-US" w:eastAsia="zh-CN"/>
              </w:rPr>
            </w:pPr>
            <w:r>
              <w:rPr>
                <w:sz w:val="24"/>
              </w:rPr>
              <w:t>成立</w:t>
            </w:r>
            <w:r>
              <w:rPr>
                <w:rFonts w:hint="eastAsia"/>
                <w:sz w:val="24"/>
                <w:lang w:val="en-US" w:eastAsia="zh-CN"/>
              </w:rPr>
              <w:t>日期</w:t>
            </w:r>
          </w:p>
        </w:tc>
        <w:tc>
          <w:tcPr>
            <w:tcW w:w="7044" w:type="dxa"/>
            <w:tcBorders>
              <w:bottom w:val="single" w:color="auto" w:sz="4" w:space="0"/>
            </w:tcBorders>
            <w:noWrap w:val="0"/>
            <w:vAlign w:val="center"/>
          </w:tcPr>
          <w:p>
            <w:pPr>
              <w:pStyle w:val="15"/>
              <w:jc w:val="both"/>
              <w:rPr>
                <w:b/>
                <w:sz w:val="24"/>
              </w:rPr>
            </w:pPr>
          </w:p>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sz w:val="24"/>
              </w:rPr>
            </w:pPr>
            <w:r>
              <w:rPr>
                <w:rFonts w:hint="eastAsia"/>
                <w:sz w:val="24"/>
                <w:lang w:val="en-US" w:eastAsia="zh-CN"/>
              </w:rPr>
              <w:t>营业期限</w:t>
            </w:r>
          </w:p>
        </w:tc>
        <w:tc>
          <w:tcPr>
            <w:tcW w:w="7044" w:type="dxa"/>
            <w:tcBorders>
              <w:bottom w:val="single" w:color="auto" w:sz="4" w:space="0"/>
            </w:tcBorders>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leftChars="0"/>
              <w:jc w:val="center"/>
              <w:rPr>
                <w:rFonts w:hint="eastAsia" w:eastAsia="宋体"/>
                <w:sz w:val="24"/>
                <w:lang w:val="en-US" w:eastAsia="zh-CN"/>
              </w:rPr>
            </w:pPr>
            <w:r>
              <w:rPr>
                <w:sz w:val="24"/>
              </w:rPr>
              <w:t>法定代表人</w:t>
            </w:r>
          </w:p>
        </w:tc>
        <w:tc>
          <w:tcPr>
            <w:tcW w:w="7044" w:type="dxa"/>
            <w:noWrap w:val="0"/>
            <w:vAlign w:val="center"/>
          </w:tcPr>
          <w:p>
            <w:pPr>
              <w:pStyle w:val="15"/>
              <w:spacing w:before="79"/>
              <w:ind w:left="107" w:leftChars="0"/>
              <w:jc w:val="both"/>
              <w:rPr>
                <w:rFonts w:hint="default" w:ascii="Times New Roman"/>
                <w:lang w:val="en-US"/>
              </w:rPr>
            </w:pPr>
            <w:r>
              <w:rPr>
                <w:sz w:val="24"/>
              </w:rPr>
              <w:t>姓名</w:t>
            </w:r>
            <w:r>
              <w:rPr>
                <w:rFonts w:hint="eastAsia"/>
                <w:sz w:val="24"/>
                <w:lang w:eastAsia="zh-CN"/>
              </w:rPr>
              <w:t>：</w:t>
            </w:r>
            <w:r>
              <w:rPr>
                <w:rFonts w:hint="eastAsia"/>
                <w:sz w:val="24"/>
                <w:lang w:val="en-US" w:eastAsia="zh-CN"/>
              </w:rPr>
              <w:t xml:space="preserve">                    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79"/>
              <w:ind w:left="107"/>
              <w:jc w:val="center"/>
              <w:rPr>
                <w:rFonts w:hint="default" w:eastAsia="宋体"/>
                <w:sz w:val="24"/>
                <w:lang w:val="en-US" w:eastAsia="zh-CN"/>
              </w:rPr>
            </w:pPr>
            <w:r>
              <w:rPr>
                <w:rFonts w:hint="eastAsia"/>
                <w:sz w:val="24"/>
                <w:lang w:val="en-US" w:eastAsia="zh-CN"/>
              </w:rPr>
              <w:t>住    所</w:t>
            </w:r>
          </w:p>
        </w:tc>
        <w:tc>
          <w:tcPr>
            <w:tcW w:w="7044" w:type="dxa"/>
            <w:noWrap w:val="0"/>
            <w:vAlign w:val="center"/>
          </w:tcPr>
          <w:p>
            <w:pPr>
              <w:pStyle w:val="15"/>
              <w:jc w:val="both"/>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eastAsia="宋体"/>
                <w:sz w:val="24"/>
                <w:lang w:val="en-US" w:eastAsia="zh-CN"/>
              </w:rPr>
            </w:pPr>
            <w:r>
              <w:rPr>
                <w:rFonts w:hint="eastAsia"/>
                <w:sz w:val="24"/>
                <w:lang w:val="en-US" w:eastAsia="zh-CN"/>
              </w:rPr>
              <w:t>资质证书</w:t>
            </w:r>
          </w:p>
        </w:tc>
        <w:tc>
          <w:tcPr>
            <w:tcW w:w="7044" w:type="dxa"/>
            <w:noWrap w:val="0"/>
            <w:vAlign w:val="center"/>
          </w:tcPr>
          <w:p>
            <w:pPr>
              <w:pStyle w:val="15"/>
              <w:jc w:val="both"/>
              <w:rPr>
                <w:rFonts w:hint="default" w:ascii="Times New Roman" w:eastAsia="宋体"/>
                <w:lang w:val="en-US" w:eastAsia="zh-CN"/>
              </w:rPr>
            </w:pPr>
            <w:r>
              <w:rPr>
                <w:rFonts w:hint="eastAsia" w:ascii="Times New Roman"/>
                <w:lang w:val="en-US" w:eastAsia="zh-CN"/>
              </w:rPr>
              <w:t>（如有请填写）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sz w:val="24"/>
                <w:lang w:val="en-US" w:eastAsia="zh-CN"/>
              </w:rPr>
            </w:pPr>
            <w:r>
              <w:rPr>
                <w:rFonts w:hint="eastAsia"/>
                <w:sz w:val="24"/>
                <w:lang w:val="en-US" w:eastAsia="zh-CN"/>
              </w:rPr>
              <w:t>开户银行</w:t>
            </w:r>
          </w:p>
        </w:tc>
        <w:tc>
          <w:tcPr>
            <w:tcW w:w="7044" w:type="dxa"/>
            <w:noWrap w:val="0"/>
            <w:vAlign w:val="center"/>
          </w:tcPr>
          <w:p>
            <w:pPr>
              <w:pStyle w:val="15"/>
              <w:jc w:val="both"/>
              <w:rPr>
                <w:rFonts w:hint="eastAsia" w:ascii="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10" w:type="dxa"/>
            <w:noWrap w:val="0"/>
            <w:vAlign w:val="center"/>
          </w:tcPr>
          <w:p>
            <w:pPr>
              <w:pStyle w:val="15"/>
              <w:spacing w:before="88"/>
              <w:ind w:left="107"/>
              <w:jc w:val="center"/>
              <w:rPr>
                <w:rFonts w:hint="default"/>
                <w:sz w:val="24"/>
                <w:lang w:val="en-US" w:eastAsia="zh-CN"/>
              </w:rPr>
            </w:pPr>
            <w:r>
              <w:rPr>
                <w:rFonts w:hint="eastAsia"/>
                <w:sz w:val="24"/>
                <w:lang w:val="en-US" w:eastAsia="zh-CN"/>
              </w:rPr>
              <w:t>账号号码</w:t>
            </w:r>
          </w:p>
        </w:tc>
        <w:tc>
          <w:tcPr>
            <w:tcW w:w="7044" w:type="dxa"/>
            <w:noWrap w:val="0"/>
            <w:vAlign w:val="center"/>
          </w:tcPr>
          <w:p>
            <w:pPr>
              <w:pStyle w:val="15"/>
              <w:jc w:val="both"/>
              <w:rPr>
                <w:rFonts w:hint="eastAsia" w:ascii="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610" w:type="dxa"/>
            <w:noWrap w:val="0"/>
            <w:vAlign w:val="center"/>
          </w:tcPr>
          <w:p>
            <w:pPr>
              <w:pStyle w:val="15"/>
              <w:spacing w:before="79"/>
              <w:ind w:left="107"/>
              <w:jc w:val="center"/>
              <w:rPr>
                <w:sz w:val="24"/>
              </w:rPr>
            </w:pPr>
            <w:r>
              <w:rPr>
                <w:sz w:val="24"/>
              </w:rPr>
              <w:t>经营范围</w:t>
            </w:r>
          </w:p>
        </w:tc>
        <w:tc>
          <w:tcPr>
            <w:tcW w:w="7044" w:type="dxa"/>
            <w:noWrap w:val="0"/>
            <w:vAlign w:val="top"/>
          </w:tcPr>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p>
            <w:pPr>
              <w:pStyle w:val="15"/>
              <w:rPr>
                <w:rFonts w:ascii="Times New Roman"/>
              </w:rPr>
            </w:pPr>
          </w:p>
        </w:tc>
      </w:tr>
    </w:tbl>
    <w:p>
      <w:pPr>
        <w:rPr>
          <w:rFonts w:hint="default"/>
          <w:lang w:val="en-US" w:eastAsia="zh-CN"/>
        </w:rPr>
      </w:pPr>
    </w:p>
    <w:p>
      <w:pPr>
        <w:pStyle w:val="2"/>
        <w:rPr>
          <w:rFonts w:hint="default"/>
          <w:lang w:val="en-US" w:eastAsia="zh-CN"/>
        </w:rPr>
      </w:pPr>
    </w:p>
    <w:p>
      <w:pPr>
        <w:pStyle w:val="4"/>
        <w:numPr>
          <w:ilvl w:val="0"/>
          <w:numId w:val="0"/>
        </w:numPr>
        <w:spacing w:before="41"/>
        <w:ind w:right="333" w:rightChars="0" w:firstLine="643" w:firstLineChars="200"/>
        <w:jc w:val="center"/>
        <w:rPr>
          <w:rFonts w:hint="default" w:ascii="宋体" w:hAnsi="宋体" w:cs="仿宋_GB2312"/>
          <w:b/>
          <w:bCs/>
          <w:sz w:val="32"/>
          <w:szCs w:val="32"/>
          <w:lang w:val="en-US" w:eastAsia="zh-CN"/>
        </w:rPr>
      </w:pPr>
      <w:r>
        <w:rPr>
          <w:rFonts w:hint="eastAsia" w:ascii="宋体" w:hAnsi="宋体" w:cs="仿宋_GB2312"/>
          <w:b/>
          <w:bCs/>
          <w:sz w:val="32"/>
          <w:szCs w:val="32"/>
          <w:lang w:val="en-US" w:eastAsia="zh-CN"/>
        </w:rPr>
        <w:t>项目实施方案及相关措施</w:t>
      </w:r>
    </w:p>
    <w:sectPr>
      <w:pgSz w:w="11906" w:h="16838"/>
      <w:pgMar w:top="1417" w:right="1417" w:bottom="85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12"/>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s="Times New Roman" w:eastAsiaTheme="minor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s="Times New Roman"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cs="Times New Roman"/>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7C2E5"/>
    <w:multiLevelType w:val="singleLevel"/>
    <w:tmpl w:val="0567C2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60F53"/>
    <w:rsid w:val="02860F53"/>
    <w:rsid w:val="0A086678"/>
    <w:rsid w:val="0B425C8A"/>
    <w:rsid w:val="0BBE2EF9"/>
    <w:rsid w:val="0C5F31EF"/>
    <w:rsid w:val="0D0C7724"/>
    <w:rsid w:val="0E4A46FD"/>
    <w:rsid w:val="0ECC39DB"/>
    <w:rsid w:val="0F4E334B"/>
    <w:rsid w:val="10F90765"/>
    <w:rsid w:val="115B4F32"/>
    <w:rsid w:val="12B40ADA"/>
    <w:rsid w:val="16695876"/>
    <w:rsid w:val="18DC2D22"/>
    <w:rsid w:val="195F76D5"/>
    <w:rsid w:val="1EF71239"/>
    <w:rsid w:val="1F3E62F1"/>
    <w:rsid w:val="20507E2D"/>
    <w:rsid w:val="206E0A01"/>
    <w:rsid w:val="224E113F"/>
    <w:rsid w:val="23BD2824"/>
    <w:rsid w:val="23FE4373"/>
    <w:rsid w:val="24512137"/>
    <w:rsid w:val="24836BF3"/>
    <w:rsid w:val="29022D3B"/>
    <w:rsid w:val="2C295455"/>
    <w:rsid w:val="34041069"/>
    <w:rsid w:val="34785EC7"/>
    <w:rsid w:val="39B9344E"/>
    <w:rsid w:val="3C337E89"/>
    <w:rsid w:val="3DDC796A"/>
    <w:rsid w:val="3E0825B4"/>
    <w:rsid w:val="3F2B6BA8"/>
    <w:rsid w:val="404E4168"/>
    <w:rsid w:val="40602ABC"/>
    <w:rsid w:val="42211178"/>
    <w:rsid w:val="43AC4C93"/>
    <w:rsid w:val="44851B90"/>
    <w:rsid w:val="45E01C29"/>
    <w:rsid w:val="46C57F30"/>
    <w:rsid w:val="498D56B8"/>
    <w:rsid w:val="4AF11516"/>
    <w:rsid w:val="4B960571"/>
    <w:rsid w:val="4C2A40AD"/>
    <w:rsid w:val="4C62195E"/>
    <w:rsid w:val="4E1F40C9"/>
    <w:rsid w:val="4E9763A8"/>
    <w:rsid w:val="52926541"/>
    <w:rsid w:val="53F33A37"/>
    <w:rsid w:val="54FC4A02"/>
    <w:rsid w:val="5C94565F"/>
    <w:rsid w:val="5DEC5C88"/>
    <w:rsid w:val="5EAC193F"/>
    <w:rsid w:val="5F4E3448"/>
    <w:rsid w:val="604F2BFE"/>
    <w:rsid w:val="620131A2"/>
    <w:rsid w:val="62ED1CD4"/>
    <w:rsid w:val="6430594D"/>
    <w:rsid w:val="64E07EA9"/>
    <w:rsid w:val="65517334"/>
    <w:rsid w:val="692520C9"/>
    <w:rsid w:val="698E1ACC"/>
    <w:rsid w:val="69E26836"/>
    <w:rsid w:val="714E59FB"/>
    <w:rsid w:val="71FB3E24"/>
    <w:rsid w:val="729E5E0B"/>
    <w:rsid w:val="73060505"/>
    <w:rsid w:val="7AF13E0B"/>
    <w:rsid w:val="7C837F84"/>
    <w:rsid w:val="7D023609"/>
    <w:rsid w:val="7DB3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paragraph" w:styleId="4">
    <w:name w:val="heading 4"/>
    <w:basedOn w:val="1"/>
    <w:next w:val="1"/>
    <w:qFormat/>
    <w:uiPriority w:val="1"/>
    <w:pPr>
      <w:ind w:left="1040"/>
      <w:outlineLvl w:val="3"/>
    </w:pPr>
    <w:rPr>
      <w:b/>
      <w:bCs/>
      <w:sz w:val="2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heme="minorHAnsi" w:hAnsiTheme="minorHAnsi" w:eastAsiaTheme="minorEastAsia" w:cstheme="minorBidi"/>
      <w:szCs w:val="22"/>
      <w:lang w:bidi="he-IL"/>
    </w:rPr>
  </w:style>
  <w:style w:type="paragraph" w:styleId="6">
    <w:name w:val="Block Text"/>
    <w:basedOn w:val="1"/>
    <w:qFormat/>
    <w:uiPriority w:val="0"/>
    <w:pPr>
      <w:ind w:left="-108" w:right="-146" w:rightChars="-52"/>
      <w:jc w:val="center"/>
    </w:pPr>
    <w:rPr>
      <w:rFonts w:ascii="宋体" w:hAnsi="宋体"/>
      <w:color w:val="FF0000"/>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qFormat/>
    <w:uiPriority w:val="99"/>
    <w:rPr>
      <w:rFonts w:cs="Times New Roman"/>
    </w:rPr>
  </w:style>
  <w:style w:type="character" w:styleId="11">
    <w:name w:val="Hyperlink"/>
    <w:basedOn w:val="9"/>
    <w:qFormat/>
    <w:uiPriority w:val="0"/>
    <w:rPr>
      <w:color w:val="0000FF"/>
      <w:u w:val="single"/>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styleId="13">
    <w:name w:val="List Paragraph"/>
    <w:basedOn w:val="1"/>
    <w:unhideWhenUsed/>
    <w:qFormat/>
    <w:uiPriority w:val="99"/>
    <w:pPr>
      <w:ind w:firstLine="420" w:firstLineChars="200"/>
    </w:pPr>
  </w:style>
  <w:style w:type="paragraph" w:customStyle="1" w:styleId="14">
    <w:name w:val="List Paragraph1"/>
    <w:basedOn w:val="1"/>
    <w:qFormat/>
    <w:uiPriority w:val="99"/>
    <w:pPr>
      <w:ind w:firstLine="420" w:firstLineChars="200"/>
    </w:p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a459ae-aa27-4952-8daf-890658d5ff6e}"/>
        <w:style w:val=""/>
        <w:category>
          <w:name w:val="常规"/>
          <w:gallery w:val="placeholder"/>
        </w:category>
        <w:types>
          <w:type w:val="bbPlcHdr"/>
        </w:types>
        <w:behaviors>
          <w:behavior w:val="content"/>
        </w:behaviors>
        <w:description w:val=""/>
        <w:guid w:val="{b2a459ae-aa27-4952-8daf-890658d5ff6e}"/>
      </w:docPartPr>
      <w:docPartBody>
        <w:p>
          <w:r>
            <w:rPr>
              <w:color w:val="808080"/>
            </w:rPr>
            <w:t>单击此处输入文字。</w:t>
          </w:r>
        </w:p>
      </w:docPartBody>
    </w:docPart>
    <w:docPart>
      <w:docPartPr>
        <w:name w:val="{d9724b6f-b845-438f-bf1e-c6c2b7c44dfc}"/>
        <w:style w:val=""/>
        <w:category>
          <w:name w:val="常规"/>
          <w:gallery w:val="placeholder"/>
        </w:category>
        <w:types>
          <w:type w:val="bbPlcHdr"/>
        </w:types>
        <w:behaviors>
          <w:behavior w:val="content"/>
        </w:behaviors>
        <w:description w:val=""/>
        <w:guid w:val="{d9724b6f-b845-438f-bf1e-c6c2b7c44dfc}"/>
      </w:docPartPr>
      <w:docPartBody>
        <w:p>
          <w:r>
            <w:rPr>
              <w:color w:val="808080"/>
            </w:rPr>
            <w:t>单击此处输入文字。</w:t>
          </w:r>
        </w:p>
      </w:docPartBody>
    </w:docPart>
    <w:docPart>
      <w:docPartPr>
        <w:name w:val="{69dbaf02-1480-4d6e-852b-f4ff7e1b21e0}"/>
        <w:style w:val=""/>
        <w:category>
          <w:name w:val="常规"/>
          <w:gallery w:val="placeholder"/>
        </w:category>
        <w:types>
          <w:type w:val="bbPlcHdr"/>
        </w:types>
        <w:behaviors>
          <w:behavior w:val="content"/>
        </w:behaviors>
        <w:description w:val=""/>
        <w:guid w:val="{69dbaf02-1480-4d6e-852b-f4ff7e1b21e0}"/>
      </w:docPartPr>
      <w:docPartBody>
        <w:p>
          <w:r>
            <w:rPr>
              <w:color w:val="808080"/>
            </w:rPr>
            <w:t>单击此处输入文字。</w:t>
          </w:r>
        </w:p>
      </w:docPartBody>
    </w:docPart>
    <w:docPart>
      <w:docPartPr>
        <w:name w:val="{c417a659-eaf0-4d4b-b3b8-bae278a2a413}"/>
        <w:style w:val=""/>
        <w:category>
          <w:name w:val="常规"/>
          <w:gallery w:val="placeholder"/>
        </w:category>
        <w:types>
          <w:type w:val="bbPlcHdr"/>
        </w:types>
        <w:behaviors>
          <w:behavior w:val="content"/>
        </w:behaviors>
        <w:description w:val=""/>
        <w:guid w:val="{c417a659-eaf0-4d4b-b3b8-bae278a2a413}"/>
      </w:docPartPr>
      <w:docPartBody>
        <w:p>
          <w:r>
            <w:rPr>
              <w:color w:val="808080"/>
            </w:rPr>
            <w:t>单击此处输入文字。</w:t>
          </w:r>
        </w:p>
      </w:docPartBody>
    </w:docPart>
    <w:docPart>
      <w:docPartPr>
        <w:name w:val="{6fa03706-9edd-4834-8704-772236401e69}"/>
        <w:style w:val=""/>
        <w:category>
          <w:name w:val="常规"/>
          <w:gallery w:val="placeholder"/>
        </w:category>
        <w:types>
          <w:type w:val="bbPlcHdr"/>
        </w:types>
        <w:behaviors>
          <w:behavior w:val="content"/>
        </w:behaviors>
        <w:description w:val=""/>
        <w:guid w:val="{6fa03706-9edd-4834-8704-772236401e69}"/>
      </w:docPartPr>
      <w:docPartBody>
        <w:p>
          <w:r>
            <w:rPr>
              <w:color w:val="808080"/>
            </w:rPr>
            <w:t>单击此处输入文字。</w:t>
          </w:r>
        </w:p>
      </w:docPartBody>
    </w:docPart>
    <w:docPart>
      <w:docPartPr>
        <w:name w:val="{eebb36b5-50e4-4583-b44f-e656abe514cd}"/>
        <w:style w:val=""/>
        <w:category>
          <w:name w:val="常规"/>
          <w:gallery w:val="placeholder"/>
        </w:category>
        <w:types>
          <w:type w:val="bbPlcHdr"/>
        </w:types>
        <w:behaviors>
          <w:behavior w:val="content"/>
        </w:behaviors>
        <w:description w:val=""/>
        <w:guid w:val="{eebb36b5-50e4-4583-b44f-e656abe514cd}"/>
      </w:docPartPr>
      <w:docPartBody>
        <w:p>
          <w:r>
            <w:rPr>
              <w:color w:val="808080"/>
            </w:rPr>
            <w:t>单击此处输入文字。</w:t>
          </w:r>
        </w:p>
      </w:docPartBody>
    </w:docPart>
    <w:docPart>
      <w:docPartPr>
        <w:name w:val="{fd479da8-8656-4dc4-8f43-a4b9de45488b}"/>
        <w:style w:val=""/>
        <w:category>
          <w:name w:val="常规"/>
          <w:gallery w:val="placeholder"/>
        </w:category>
        <w:types>
          <w:type w:val="bbPlcHdr"/>
        </w:types>
        <w:behaviors>
          <w:behavior w:val="content"/>
        </w:behaviors>
        <w:description w:val=""/>
        <w:guid w:val="{fd479da8-8656-4dc4-8f43-a4b9de45488b}"/>
      </w:docPartPr>
      <w:docPartBody>
        <w:p>
          <w:r>
            <w:rPr>
              <w:color w:val="808080"/>
            </w:rPr>
            <w:t>单击此处输入文字。</w:t>
          </w:r>
        </w:p>
      </w:docPartBody>
    </w:docPart>
    <w:docPart>
      <w:docPartPr>
        <w:name w:val="{5669d0f2-a955-4a93-8261-dfbe252f99f1}"/>
        <w:style w:val=""/>
        <w:category>
          <w:name w:val="常规"/>
          <w:gallery w:val="placeholder"/>
        </w:category>
        <w:types>
          <w:type w:val="bbPlcHdr"/>
        </w:types>
        <w:behaviors>
          <w:behavior w:val="content"/>
        </w:behaviors>
        <w:description w:val=""/>
        <w:guid w:val="{5669d0f2-a955-4a93-8261-dfbe252f99f1}"/>
      </w:docPartPr>
      <w:docPartBody>
        <w:p>
          <w:r>
            <w:rPr>
              <w:color w:val="808080"/>
            </w:rPr>
            <w:t>单击此处输入文字。</w:t>
          </w:r>
        </w:p>
      </w:docPartBody>
    </w:docPart>
    <w:docPart>
      <w:docPartPr>
        <w:name w:val="{a4899401-100e-4ba2-85f6-fdd7d52c817e}"/>
        <w:style w:val=""/>
        <w:category>
          <w:name w:val="常规"/>
          <w:gallery w:val="placeholder"/>
        </w:category>
        <w:types>
          <w:type w:val="bbPlcHdr"/>
        </w:types>
        <w:behaviors>
          <w:behavior w:val="content"/>
        </w:behaviors>
        <w:description w:val=""/>
        <w:guid w:val="{a4899401-100e-4ba2-85f6-fdd7d52c817e}"/>
      </w:docPartPr>
      <w:docPartBody>
        <w:p>
          <w:r>
            <w:rPr>
              <w:color w:val="808080"/>
            </w:rPr>
            <w:t>单击此处输入文字。</w:t>
          </w:r>
        </w:p>
      </w:docPartBody>
    </w:docPart>
    <w:docPart>
      <w:docPartPr>
        <w:name w:val="{fcb3cd74-2895-48b2-922f-5bc30c837a89}"/>
        <w:style w:val=""/>
        <w:category>
          <w:name w:val="常规"/>
          <w:gallery w:val="placeholder"/>
        </w:category>
        <w:types>
          <w:type w:val="bbPlcHdr"/>
        </w:types>
        <w:behaviors>
          <w:behavior w:val="content"/>
        </w:behaviors>
        <w:description w:val=""/>
        <w:guid w:val="{fcb3cd74-2895-48b2-922f-5bc30c837a89}"/>
      </w:docPartPr>
      <w:docPartBody>
        <w:p>
          <w:r>
            <w:rPr>
              <w:color w:val="808080"/>
            </w:rPr>
            <w:t>单击此处输入文字。</w:t>
          </w:r>
        </w:p>
      </w:docPartBody>
    </w:docPart>
    <w:docPart>
      <w:docPartPr>
        <w:name w:val="{0e793284-4b73-46ad-96c7-4d17e878ac76}"/>
        <w:style w:val=""/>
        <w:category>
          <w:name w:val="常规"/>
          <w:gallery w:val="placeholder"/>
        </w:category>
        <w:types>
          <w:type w:val="bbPlcHdr"/>
        </w:types>
        <w:behaviors>
          <w:behavior w:val="content"/>
        </w:behaviors>
        <w:description w:val=""/>
        <w:guid w:val="{0e793284-4b73-46ad-96c7-4d17e878ac76}"/>
      </w:docPartPr>
      <w:docPartBody>
        <w:p>
          <w:r>
            <w:rPr>
              <w:color w:val="808080"/>
            </w:rPr>
            <w:t>单击此处输入文字。</w:t>
          </w:r>
        </w:p>
      </w:docPartBody>
    </w:docPart>
    <w:docPart>
      <w:docPartPr>
        <w:name w:val="{7b41ba78-78ba-4079-a104-2a8bfc88abb3}"/>
        <w:style w:val=""/>
        <w:category>
          <w:name w:val="常规"/>
          <w:gallery w:val="placeholder"/>
        </w:category>
        <w:types>
          <w:type w:val="bbPlcHdr"/>
        </w:types>
        <w:behaviors>
          <w:behavior w:val="content"/>
        </w:behaviors>
        <w:description w:val=""/>
        <w:guid w:val="{7b41ba78-78ba-4079-a104-2a8bfc88abb3}"/>
      </w:docPartPr>
      <w:docPartBody>
        <w:p>
          <w:r>
            <w:rPr>
              <w:color w:val="808080"/>
            </w:rPr>
            <w:t>单击此处输入文字。</w:t>
          </w:r>
        </w:p>
      </w:docPartBody>
    </w:docPart>
    <w:docPart>
      <w:docPartPr>
        <w:name w:val="{9ef03454-1ee4-400f-8ffc-b0872c72a4a4}"/>
        <w:style w:val=""/>
        <w:category>
          <w:name w:val="常规"/>
          <w:gallery w:val="placeholder"/>
        </w:category>
        <w:types>
          <w:type w:val="bbPlcHdr"/>
        </w:types>
        <w:behaviors>
          <w:behavior w:val="content"/>
        </w:behaviors>
        <w:description w:val=""/>
        <w:guid w:val="{9ef03454-1ee4-400f-8ffc-b0872c72a4a4}"/>
      </w:docPartPr>
      <w:docPartBody>
        <w:p>
          <w:r>
            <w:rPr>
              <w:color w:val="808080"/>
            </w:rPr>
            <w:t>单击此处输入文字。</w:t>
          </w:r>
        </w:p>
      </w:docPartBody>
    </w:docPart>
    <w:docPart>
      <w:docPartPr>
        <w:name w:val="{872faa44-f3b2-4168-96ed-2aa6420216a7}"/>
        <w:style w:val=""/>
        <w:category>
          <w:name w:val="常规"/>
          <w:gallery w:val="placeholder"/>
        </w:category>
        <w:types>
          <w:type w:val="bbPlcHdr"/>
        </w:types>
        <w:behaviors>
          <w:behavior w:val="content"/>
        </w:behaviors>
        <w:description w:val=""/>
        <w:guid w:val="{872faa44-f3b2-4168-96ed-2aa6420216a7}"/>
      </w:docPartPr>
      <w:docPartBody>
        <w:p>
          <w:r>
            <w:rPr>
              <w:color w:val="808080"/>
            </w:rPr>
            <w:t>单击此处输入文字。</w:t>
          </w:r>
        </w:p>
      </w:docPartBody>
    </w:docPart>
    <w:docPart>
      <w:docPartPr>
        <w:name w:val="{b1170935-789e-4a7d-8499-f42c9f3299e1}"/>
        <w:style w:val=""/>
        <w:category>
          <w:name w:val="常规"/>
          <w:gallery w:val="placeholder"/>
        </w:category>
        <w:types>
          <w:type w:val="bbPlcHdr"/>
        </w:types>
        <w:behaviors>
          <w:behavior w:val="content"/>
        </w:behaviors>
        <w:description w:val=""/>
        <w:guid w:val="{b1170935-789e-4a7d-8499-f42c9f3299e1}"/>
      </w:docPartPr>
      <w:docPartBody>
        <w:p>
          <w:r>
            <w:rPr>
              <w:color w:val="808080"/>
            </w:rPr>
            <w:t>单击此处输入文字。</w:t>
          </w:r>
        </w:p>
      </w:docPartBody>
    </w:docPart>
    <w:docPart>
      <w:docPartPr>
        <w:name w:val="{a588fe73-eeb0-4a30-9c0f-30edc8774d53}"/>
        <w:style w:val=""/>
        <w:category>
          <w:name w:val="常规"/>
          <w:gallery w:val="placeholder"/>
        </w:category>
        <w:types>
          <w:type w:val="bbPlcHdr"/>
        </w:types>
        <w:behaviors>
          <w:behavior w:val="content"/>
        </w:behaviors>
        <w:description w:val=""/>
        <w:guid w:val="{a588fe73-eeb0-4a30-9c0f-30edc8774d53}"/>
      </w:docPartPr>
      <w:docPartBody>
        <w:p>
          <w:r>
            <w:rPr>
              <w:color w:val="808080"/>
            </w:rPr>
            <w:t>单击此处输入文字。</w:t>
          </w:r>
        </w:p>
      </w:docPartBody>
    </w:docPart>
    <w:docPart>
      <w:docPartPr>
        <w:name w:val="{f448f920-6d37-4f61-be72-3355022975c4}"/>
        <w:style w:val=""/>
        <w:category>
          <w:name w:val="常规"/>
          <w:gallery w:val="placeholder"/>
        </w:category>
        <w:types>
          <w:type w:val="bbPlcHdr"/>
        </w:types>
        <w:behaviors>
          <w:behavior w:val="content"/>
        </w:behaviors>
        <w:description w:val=""/>
        <w:guid w:val="{f448f920-6d37-4f61-be72-3355022975c4}"/>
      </w:docPartPr>
      <w:docPartBody>
        <w:p>
          <w:r>
            <w:rPr>
              <w:color w:val="808080"/>
            </w:rPr>
            <w:t>单击此处输入文字。</w:t>
          </w:r>
        </w:p>
      </w:docPartBody>
    </w:docPart>
    <w:docPart>
      <w:docPartPr>
        <w:name w:val="{1b08aaf1-535a-45bd-b908-a2958131afb1}"/>
        <w:style w:val=""/>
        <w:category>
          <w:name w:val="常规"/>
          <w:gallery w:val="placeholder"/>
        </w:category>
        <w:types>
          <w:type w:val="bbPlcHdr"/>
        </w:types>
        <w:behaviors>
          <w:behavior w:val="content"/>
        </w:behaviors>
        <w:description w:val=""/>
        <w:guid w:val="{1b08aaf1-535a-45bd-b908-a2958131afb1}"/>
      </w:docPartPr>
      <w:docPartBody>
        <w:p>
          <w:r>
            <w:rPr>
              <w:color w:val="808080"/>
            </w:rPr>
            <w:t>单击此处输入文字。</w:t>
          </w:r>
        </w:p>
      </w:docPartBody>
    </w:docPart>
    <w:docPart>
      <w:docPartPr>
        <w:name w:val="{8c15ab21-95f7-497c-966d-09c8d21c7563}"/>
        <w:style w:val=""/>
        <w:category>
          <w:name w:val="常规"/>
          <w:gallery w:val="placeholder"/>
        </w:category>
        <w:types>
          <w:type w:val="bbPlcHdr"/>
        </w:types>
        <w:behaviors>
          <w:behavior w:val="content"/>
        </w:behaviors>
        <w:description w:val=""/>
        <w:guid w:val="{8c15ab21-95f7-497c-966d-09c8d21c7563}"/>
      </w:docPartPr>
      <w:docPartBody>
        <w:p>
          <w:r>
            <w:rPr>
              <w:color w:val="808080"/>
            </w:rPr>
            <w:t>单击此处输入文字。</w:t>
          </w:r>
        </w:p>
      </w:docPartBody>
    </w:docPart>
    <w:docPart>
      <w:docPartPr>
        <w:name w:val="{41a0e8ae-58e3-4220-addd-bb461ffc89ca}"/>
        <w:style w:val=""/>
        <w:category>
          <w:name w:val="常规"/>
          <w:gallery w:val="placeholder"/>
        </w:category>
        <w:types>
          <w:type w:val="bbPlcHdr"/>
        </w:types>
        <w:behaviors>
          <w:behavior w:val="content"/>
        </w:behaviors>
        <w:description w:val=""/>
        <w:guid w:val="{41a0e8ae-58e3-4220-addd-bb461ffc89ca}"/>
      </w:docPartPr>
      <w:docPartBody>
        <w:p>
          <w:r>
            <w:rPr>
              <w:color w:val="808080"/>
            </w:rPr>
            <w:t>单击此处输入文字。</w:t>
          </w:r>
        </w:p>
      </w:docPartBody>
    </w:docPart>
    <w:docPart>
      <w:docPartPr>
        <w:name w:val="{9bd0d817-d22f-41c9-a05c-b92c68c5d181}"/>
        <w:style w:val=""/>
        <w:category>
          <w:name w:val="常规"/>
          <w:gallery w:val="placeholder"/>
        </w:category>
        <w:types>
          <w:type w:val="bbPlcHdr"/>
        </w:types>
        <w:behaviors>
          <w:behavior w:val="content"/>
        </w:behaviors>
        <w:description w:val=""/>
        <w:guid w:val="{9bd0d817-d22f-41c9-a05c-b92c68c5d18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Mr 白</cp:lastModifiedBy>
  <cp:lastPrinted>2023-04-13T09:09:00Z</cp:lastPrinted>
  <dcterms:modified xsi:type="dcterms:W3CDTF">2024-06-04T03:30:13Z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3905BE0711C742D490431F34372891EE</vt:lpwstr>
  </property>
</Properties>
</file>