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4"/>
          <w:szCs w:val="44"/>
        </w:rPr>
      </w:pPr>
    </w:p>
    <w:p>
      <w:pPr>
        <w:pStyle w:val="19"/>
        <w:jc w:val="center"/>
        <w:rPr>
          <w:rFonts w:hint="eastAsia" w:ascii="黑体" w:hAnsi="黑体" w:eastAsia="黑体" w:cs="黑体"/>
          <w:sz w:val="44"/>
          <w:szCs w:val="44"/>
        </w:rPr>
      </w:pPr>
    </w:p>
    <w:p>
      <w:pPr>
        <w:pStyle w:val="19"/>
        <w:jc w:val="center"/>
        <w:rPr>
          <w:rFonts w:hint="eastAsia" w:ascii="黑体" w:hAnsi="黑体" w:eastAsia="黑体" w:cs="黑体"/>
          <w:sz w:val="44"/>
          <w:szCs w:val="44"/>
        </w:rPr>
      </w:pPr>
      <w:r>
        <w:rPr>
          <w:rFonts w:hint="eastAsia" w:ascii="黑体" w:hAnsi="黑体" w:eastAsia="黑体" w:cs="黑体"/>
          <w:sz w:val="44"/>
          <w:szCs w:val="44"/>
          <w:lang w:val="en-US" w:eastAsia="zh-CN"/>
        </w:rPr>
        <w:t>中煤集团山西华昱能源有限公司</w:t>
      </w:r>
      <w:r>
        <w:rPr>
          <w:rFonts w:hint="eastAsia" w:ascii="黑体" w:hAnsi="黑体" w:eastAsia="黑体" w:cs="黑体"/>
          <w:sz w:val="44"/>
          <w:szCs w:val="44"/>
        </w:rPr>
        <w:t>元宝湾煤业开展矿山隐蔽致灾因素普查方案及报告</w:t>
      </w:r>
    </w:p>
    <w:p>
      <w:pPr>
        <w:pStyle w:val="19"/>
        <w:jc w:val="center"/>
        <w:rPr>
          <w:rFonts w:ascii="黑体" w:hAnsi="黑体" w:eastAsia="黑体" w:cs="黑体"/>
          <w:sz w:val="44"/>
          <w:szCs w:val="44"/>
        </w:rPr>
      </w:pPr>
      <w:r>
        <w:rPr>
          <w:rFonts w:hint="eastAsia" w:ascii="黑体" w:hAnsi="黑体" w:eastAsia="黑体" w:cs="黑体"/>
          <w:sz w:val="44"/>
          <w:szCs w:val="44"/>
        </w:rPr>
        <w:t>编制项目</w:t>
      </w:r>
    </w:p>
    <w:p>
      <w:pPr>
        <w:pStyle w:val="19"/>
        <w:rPr>
          <w:rFonts w:ascii="黑体" w:hAnsi="黑体" w:eastAsia="黑体" w:cs="黑体"/>
          <w:sz w:val="48"/>
          <w:szCs w:val="48"/>
        </w:rPr>
      </w:pPr>
    </w:p>
    <w:p>
      <w:pPr>
        <w:pStyle w:val="19"/>
        <w:rPr>
          <w:rFonts w:ascii="黑体" w:hAnsi="黑体" w:eastAsia="黑体" w:cs="黑体"/>
          <w:sz w:val="48"/>
          <w:szCs w:val="48"/>
        </w:rPr>
      </w:pPr>
    </w:p>
    <w:p>
      <w:pPr>
        <w:jc w:val="center"/>
        <w:rPr>
          <w:rFonts w:hint="eastAsia" w:ascii="黑体" w:hAnsi="黑体" w:eastAsia="黑体" w:cs="黑体"/>
          <w:b w:val="0"/>
          <w:bCs w:val="0"/>
          <w:sz w:val="72"/>
          <w:szCs w:val="72"/>
          <w:highlight w:val="none"/>
        </w:rPr>
      </w:pPr>
    </w:p>
    <w:p>
      <w:pPr>
        <w:jc w:val="center"/>
        <w:rPr>
          <w:rFonts w:hint="eastAsia" w:ascii="黑体" w:hAnsi="黑体" w:eastAsia="黑体" w:cs="黑体"/>
          <w:b w:val="0"/>
          <w:bCs w:val="0"/>
          <w:sz w:val="72"/>
          <w:szCs w:val="72"/>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rPr>
      </w:pPr>
    </w:p>
    <w:p>
      <w:pPr>
        <w:pStyle w:val="2"/>
      </w:pPr>
    </w:p>
    <w:p>
      <w:pPr>
        <w:ind w:firstLine="3015" w:firstLineChars="1001"/>
        <w:rPr>
          <w:rFonts w:ascii="仿宋_GB2312" w:eastAsia="仿宋_GB2312"/>
          <w:color w:val="FF0000"/>
        </w:rPr>
      </w:pPr>
    </w:p>
    <w:p>
      <w:pPr>
        <w:pStyle w:val="2"/>
        <w:rPr>
          <w:rFonts w:ascii="仿宋_GB2312" w:eastAsia="仿宋_GB2312"/>
          <w:color w:val="FF0000"/>
        </w:rPr>
      </w:pPr>
    </w:p>
    <w:p>
      <w:pPr>
        <w:rPr>
          <w:rFonts w:ascii="仿宋_GB2312" w:eastAsia="仿宋_GB2312"/>
          <w:color w:val="FF0000"/>
        </w:rPr>
      </w:pPr>
    </w:p>
    <w:p>
      <w:pPr>
        <w:pStyle w:val="2"/>
      </w:pPr>
    </w:p>
    <w:p>
      <w:pPr>
        <w:spacing w:line="360" w:lineRule="auto"/>
        <w:ind w:left="259" w:firstLine="873" w:firstLineChars="273"/>
        <w:rPr>
          <w:rFonts w:ascii="宋体" w:cs="宋体"/>
          <w:b w:val="0"/>
          <w:bCs w:val="0"/>
          <w:sz w:val="32"/>
          <w:szCs w:val="32"/>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XJ202406HYGC162</w:t>
      </w:r>
    </w:p>
    <w:p>
      <w:pPr>
        <w:autoSpaceDE w:val="0"/>
        <w:autoSpaceDN w:val="0"/>
        <w:adjustRightInd w:val="0"/>
        <w:spacing w:line="360" w:lineRule="auto"/>
        <w:ind w:left="4961" w:leftChars="377" w:hanging="3830" w:hangingChars="1197"/>
        <w:rPr>
          <w:rFonts w:ascii="宋体"/>
          <w:b w:val="0"/>
          <w:bCs w:val="0"/>
          <w:color w:val="FF0000"/>
          <w:sz w:val="32"/>
          <w:szCs w:val="32"/>
        </w:rPr>
      </w:pPr>
      <w:r>
        <w:rPr>
          <w:rFonts w:hint="eastAsia" w:ascii="宋体" w:hAnsi="宋体" w:cs="宋体"/>
          <w:b w:val="0"/>
          <w:bCs w:val="0"/>
          <w:sz w:val="32"/>
          <w:szCs w:val="32"/>
        </w:rPr>
        <w:t xml:space="preserve">采 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：山西朔州山阴金海洋元宝湾煤业有限公司</w:t>
      </w:r>
    </w:p>
    <w:p>
      <w:pPr>
        <w:spacing w:line="360" w:lineRule="auto"/>
        <w:rPr>
          <w:rFonts w:ascii="宋体"/>
          <w:b w:val="0"/>
          <w:bCs w:val="0"/>
          <w:color w:val="F2F2F2"/>
        </w:rPr>
      </w:pPr>
      <w:r>
        <w:rPr>
          <w:rFonts w:hint="eastAsia" w:ascii="宋体" w:hAnsi="宋体" w:cs="宋体"/>
          <w:b w:val="0"/>
          <w:bCs w:val="0"/>
          <w:color w:val="FFFFFF"/>
          <w:sz w:val="32"/>
          <w:szCs w:val="32"/>
        </w:rPr>
        <w:t>招标有限责任公司</w:t>
      </w:r>
    </w:p>
    <w:p>
      <w:pPr>
        <w:spacing w:line="360" w:lineRule="auto"/>
        <w:jc w:val="center"/>
        <w:rPr>
          <w:rFonts w:ascii="宋体"/>
          <w:b w:val="0"/>
          <w:bCs w:val="0"/>
        </w:rPr>
      </w:pPr>
      <w:r>
        <w:rPr>
          <w:rFonts w:hint="eastAsia" w:ascii="宋体" w:hAnsi="宋体" w:cs="宋体"/>
          <w:b w:val="0"/>
          <w:bCs w:val="0"/>
        </w:rPr>
        <w:t>二零二四年</w:t>
      </w:r>
      <w:r>
        <w:rPr>
          <w:rFonts w:hint="eastAsia" w:ascii="宋体" w:hAnsi="宋体" w:cs="宋体"/>
          <w:b w:val="0"/>
          <w:bCs w:val="0"/>
          <w:lang w:val="en-US" w:eastAsia="zh-CN"/>
        </w:rPr>
        <w:t>六</w:t>
      </w:r>
      <w:r>
        <w:rPr>
          <w:rFonts w:hint="eastAsia" w:ascii="宋体" w:hAnsi="宋体" w:cs="宋体"/>
          <w:b w:val="0"/>
          <w:bCs w:val="0"/>
        </w:rPr>
        <w:t>月</w:t>
      </w:r>
    </w:p>
    <w:p>
      <w:pPr>
        <w:rPr>
          <w:rFonts w:ascii="仿宋_GB2312" w:eastAsia="仿宋_GB2312"/>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19"/>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项目名称:</w:t>
      </w:r>
      <w:r>
        <w:rPr>
          <w:rFonts w:hint="eastAsia" w:ascii="宋体" w:hAnsi="宋体" w:cs="宋体"/>
          <w:b w:val="0"/>
          <w:bCs w:val="0"/>
          <w:sz w:val="24"/>
          <w:szCs w:val="24"/>
          <w:lang w:eastAsia="zh-CN"/>
        </w:rPr>
        <w:t>中煤集团山西华昱能源有限公司</w:t>
      </w:r>
      <w:bookmarkStart w:id="1" w:name="_GoBack"/>
      <w:bookmarkEnd w:id="1"/>
      <w:r>
        <w:rPr>
          <w:rFonts w:hint="eastAsia" w:ascii="宋体" w:hAnsi="宋体" w:cs="宋体"/>
          <w:b w:val="0"/>
          <w:bCs w:val="0"/>
          <w:sz w:val="24"/>
          <w:szCs w:val="24"/>
          <w:highlight w:val="none"/>
          <w:lang w:val="en-US" w:eastAsia="zh-CN"/>
        </w:rPr>
        <w:t>元宝湾煤业有限公司</w:t>
      </w:r>
      <w:r>
        <w:rPr>
          <w:rFonts w:hint="eastAsia" w:ascii="宋体" w:hAnsi="宋体" w:cs="宋体"/>
          <w:b w:val="0"/>
          <w:bCs w:val="0"/>
          <w:sz w:val="24"/>
          <w:szCs w:val="24"/>
        </w:rPr>
        <w:t>开展矿山隐蔽致灾因素普查方案及报告编制项目</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询价方式:公开询比</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评审方式：最低评审价格法</w:t>
      </w:r>
    </w:p>
    <w:p>
      <w:pPr>
        <w:keepNext w:val="0"/>
        <w:keepLines w:val="0"/>
        <w:pageBreakBefore w:val="0"/>
        <w:widowControl w:val="0"/>
        <w:tabs>
          <w:tab w:val="left" w:pos="465"/>
        </w:tabs>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sz w:val="24"/>
          <w:szCs w:val="24"/>
          <w:highlight w:val="none"/>
        </w:rPr>
      </w:pPr>
      <w:r>
        <w:rPr>
          <w:rFonts w:hint="eastAsia" w:ascii="宋体" w:hAnsi="宋体" w:cs="宋体"/>
          <w:b w:val="0"/>
          <w:bCs w:val="0"/>
          <w:sz w:val="24"/>
          <w:szCs w:val="24"/>
          <w:highlight w:val="none"/>
        </w:rPr>
        <w:t>发布公告日期: 202</w:t>
      </w: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17</w:t>
      </w:r>
      <w:r>
        <w:rPr>
          <w:rFonts w:hint="eastAsia" w:ascii="宋体" w:hAnsi="宋体" w:cs="宋体"/>
          <w:b w:val="0"/>
          <w:bCs w:val="0"/>
          <w:sz w:val="24"/>
          <w:szCs w:val="24"/>
          <w:highlight w:val="none"/>
        </w:rPr>
        <w:t xml:space="preserve">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sz w:val="24"/>
          <w:szCs w:val="24"/>
          <w:highlight w:val="none"/>
        </w:rPr>
      </w:pPr>
      <w:r>
        <w:rPr>
          <w:rFonts w:hint="eastAsia" w:ascii="宋体" w:hAnsi="宋体" w:cs="宋体"/>
          <w:b w:val="0"/>
          <w:bCs w:val="0"/>
          <w:sz w:val="24"/>
          <w:szCs w:val="24"/>
          <w:highlight w:val="none"/>
        </w:rPr>
        <w:t>报名截止日期：202</w:t>
      </w: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24</w:t>
      </w:r>
      <w:r>
        <w:rPr>
          <w:rFonts w:hint="eastAsia" w:ascii="宋体" w:hAnsi="宋体" w:cs="宋体"/>
          <w:b w:val="0"/>
          <w:bCs w:val="0"/>
          <w:sz w:val="24"/>
          <w:szCs w:val="24"/>
          <w:highlight w:val="none"/>
        </w:rPr>
        <w:t xml:space="preserve">日 </w:t>
      </w:r>
      <w:r>
        <w:rPr>
          <w:rFonts w:hint="eastAsia" w:ascii="宋体" w:hAnsi="宋体" w:cs="宋体"/>
          <w:b w:val="0"/>
          <w:bCs w:val="0"/>
          <w:sz w:val="24"/>
          <w:szCs w:val="24"/>
          <w:highlight w:val="none"/>
          <w:lang w:val="en-US" w:eastAsia="zh-CN"/>
        </w:rPr>
        <w:t>0</w:t>
      </w:r>
      <w:r>
        <w:rPr>
          <w:rFonts w:hint="eastAsia" w:ascii="宋体" w:hAnsi="宋体" w:cs="宋体"/>
          <w:b w:val="0"/>
          <w:bCs w:val="0"/>
          <w:sz w:val="24"/>
          <w:szCs w:val="24"/>
          <w:highlight w:val="none"/>
        </w:rPr>
        <w:t>7:</w:t>
      </w: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rPr>
        <w:t>0</w:t>
      </w:r>
    </w:p>
    <w:p>
      <w:pPr>
        <w:spacing w:line="360" w:lineRule="auto"/>
        <w:ind w:firstLine="480" w:firstLineChars="200"/>
        <w:rPr>
          <w:rFonts w:ascii="宋体" w:hAnsi="宋体" w:cs="宋体"/>
          <w:b w:val="0"/>
          <w:bCs w:val="0"/>
          <w:sz w:val="24"/>
          <w:szCs w:val="24"/>
          <w:highlight w:val="none"/>
        </w:rPr>
      </w:pPr>
      <w:r>
        <w:rPr>
          <w:rFonts w:hint="eastAsia" w:ascii="宋体" w:hAnsi="宋体" w:cs="宋体"/>
          <w:b w:val="0"/>
          <w:bCs w:val="0"/>
          <w:sz w:val="24"/>
          <w:szCs w:val="24"/>
          <w:highlight w:val="none"/>
        </w:rPr>
        <w:t>报价截止时间：202</w:t>
      </w: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24</w:t>
      </w:r>
      <w:r>
        <w:rPr>
          <w:rFonts w:hint="eastAsia" w:ascii="宋体" w:hAnsi="宋体" w:cs="宋体"/>
          <w:b w:val="0"/>
          <w:bCs w:val="0"/>
          <w:sz w:val="24"/>
          <w:szCs w:val="24"/>
          <w:highlight w:val="none"/>
        </w:rPr>
        <w:t>日 0</w:t>
      </w:r>
      <w:r>
        <w:rPr>
          <w:rFonts w:hint="eastAsia" w:ascii="宋体" w:hAnsi="宋体" w:cs="宋体"/>
          <w:b w:val="0"/>
          <w:bCs w:val="0"/>
          <w:sz w:val="24"/>
          <w:szCs w:val="24"/>
          <w:highlight w:val="none"/>
          <w:lang w:val="en-US" w:eastAsia="zh-CN"/>
        </w:rPr>
        <w:t>7</w:t>
      </w:r>
      <w:r>
        <w:rPr>
          <w:rFonts w:hint="eastAsia" w:ascii="宋体" w:hAnsi="宋体" w:cs="宋体"/>
          <w:b w:val="0"/>
          <w:bCs w:val="0"/>
          <w:sz w:val="24"/>
          <w:szCs w:val="24"/>
          <w:highlight w:val="none"/>
        </w:rPr>
        <w:t>:50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highlight w:val="none"/>
        </w:rPr>
        <w:t>报价揭价时间：202</w:t>
      </w: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24</w:t>
      </w:r>
      <w:r>
        <w:rPr>
          <w:rFonts w:hint="eastAsia" w:ascii="宋体" w:hAnsi="宋体" w:cs="宋体"/>
          <w:b w:val="0"/>
          <w:bCs w:val="0"/>
          <w:sz w:val="24"/>
          <w:szCs w:val="24"/>
          <w:highlight w:val="none"/>
        </w:rPr>
        <w:t>日</w:t>
      </w:r>
      <w:r>
        <w:rPr>
          <w:rFonts w:hint="eastAsia" w:ascii="宋体" w:hAnsi="宋体" w:cs="宋体"/>
          <w:b w:val="0"/>
          <w:bCs w:val="0"/>
          <w:sz w:val="24"/>
          <w:szCs w:val="24"/>
        </w:rPr>
        <w:t xml:space="preserve"> </w:t>
      </w:r>
      <w:r>
        <w:rPr>
          <w:rFonts w:hint="eastAsia" w:ascii="宋体" w:hAnsi="宋体" w:cs="宋体"/>
          <w:b w:val="0"/>
          <w:bCs w:val="0"/>
          <w:sz w:val="24"/>
          <w:szCs w:val="24"/>
          <w:lang w:val="en-US" w:eastAsia="zh-CN"/>
        </w:rPr>
        <w:t>07</w:t>
      </w:r>
      <w:r>
        <w:rPr>
          <w:rFonts w:hint="eastAsia" w:ascii="宋体" w:hAnsi="宋体" w:cs="宋体"/>
          <w:b w:val="0"/>
          <w:bCs w:val="0"/>
          <w:sz w:val="24"/>
          <w:szCs w:val="24"/>
        </w:rPr>
        <w:t>:</w:t>
      </w:r>
      <w:r>
        <w:rPr>
          <w:rFonts w:hint="eastAsia" w:ascii="宋体" w:hAnsi="宋体" w:cs="宋体"/>
          <w:b w:val="0"/>
          <w:bCs w:val="0"/>
          <w:sz w:val="24"/>
          <w:szCs w:val="24"/>
          <w:lang w:val="en-US" w:eastAsia="zh-CN"/>
        </w:rPr>
        <w:t>5</w:t>
      </w:r>
      <w:r>
        <w:rPr>
          <w:rFonts w:hint="eastAsia" w:ascii="宋体" w:hAnsi="宋体" w:cs="宋体"/>
          <w:b w:val="0"/>
          <w:bCs w:val="0"/>
          <w:sz w:val="24"/>
          <w:szCs w:val="24"/>
        </w:rPr>
        <w:t>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1.项目概况：按照国家矿山安全监察局综合司下发的《矿山隐蔽致灾因素普查规范（征求意见稿）》、山西省应急厅《关于印发&lt;煤矿水害隐蔽致灾因素普查治理办法（试行）&gt;的通知》(晋应急发〔2023〕223 号)等文件要求，为加强和规范煤矿隐蔽致灾因素普查治理工作，实现煤矿灾害治理模式向事前预防转型，有效防范煤矿各类灾害事故，要求煤矿企业根据3~5年的生产规划，对照隐蔽致灾因素，评估矿山现有资料的完整性、准确性，编制《矿山隐蔽致灾因素普查方案》，并根据《矿山隐蔽致灾因素普查方案》开展普查工程或普查工作，经普查后编制完成《矿山隐蔽致灾因素普查治理报告》，并按照通过审查的普查治理报告中制定的针对性治理方案进行治理，治理结果要进行治理效果评价，编制《矿山隐蔽致灾因素治理效果评价报告》，现就本项目进行国内公开询比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工期（服务期）：自确定办理单位合同签订之日后，1个月内完成编制《矿山隐蔽致灾因素普查方案》，4个月内完成编制《矿山隐蔽致灾因素普查治理报告》，本年末完成编制《矿山隐蔽致灾因素治理效果评价报告》。</w:t>
      </w:r>
    </w:p>
    <w:p>
      <w:pPr>
        <w:spacing w:line="360" w:lineRule="auto"/>
        <w:ind w:firstLine="480" w:firstLineChars="200"/>
      </w:pPr>
      <w:r>
        <w:rPr>
          <w:rFonts w:hint="eastAsia" w:ascii="宋体" w:hAnsi="宋体" w:cs="宋体"/>
          <w:b w:val="0"/>
          <w:bCs w:val="0"/>
          <w:sz w:val="24"/>
          <w:szCs w:val="24"/>
        </w:rPr>
        <w:t>4.服务地点：山西朔州山阴金海洋元宝湾煤业有限公司。</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5.报价方式：固定总价**万元（含税,税率6%）。</w:t>
      </w:r>
    </w:p>
    <w:p>
      <w:pPr>
        <w:spacing w:line="360" w:lineRule="auto"/>
        <w:ind w:firstLine="480" w:firstLineChars="200"/>
        <w:rPr>
          <w:rFonts w:hint="eastAsia" w:eastAsia="宋体"/>
          <w:lang w:val="en-US" w:eastAsia="zh-CN"/>
        </w:rPr>
      </w:pPr>
      <w:r>
        <w:rPr>
          <w:rFonts w:hint="eastAsia" w:ascii="宋体" w:hAnsi="宋体" w:cs="宋体"/>
          <w:b w:val="0"/>
          <w:bCs w:val="0"/>
          <w:sz w:val="24"/>
          <w:szCs w:val="24"/>
        </w:rPr>
        <w:t>6.报价要求：报价金额包含报告编制费、评审费等一切费用的含税总价</w:t>
      </w:r>
      <w:r>
        <w:rPr>
          <w:rFonts w:hint="eastAsia" w:ascii="宋体" w:hAnsi="宋体" w:cs="宋体"/>
          <w:b w:val="0"/>
          <w:bCs w:val="0"/>
          <w:sz w:val="24"/>
          <w:szCs w:val="24"/>
          <w:lang w:val="en-US" w:eastAsia="zh-CN"/>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7.付款方式：执行山西朔州山阴金海洋元宝湾煤业有限公司相关制度流程</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8.验收标准：甲方对乙方编制的报告质量有审查的权利，如果不能达到甲方要求，甲方有权不予结算。</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9.报价人在提交报价文件时需附《供应商廉洁承诺书》。</w:t>
      </w:r>
    </w:p>
    <w:p>
      <w:pPr>
        <w:spacing w:line="360" w:lineRule="auto"/>
        <w:ind w:firstLine="482" w:firstLineChars="200"/>
        <w:rPr>
          <w:rFonts w:ascii="宋体" w:hAnsi="宋体" w:cs="宋体"/>
          <w:sz w:val="24"/>
          <w:szCs w:val="24"/>
        </w:rPr>
      </w:pPr>
      <w:r>
        <w:rPr>
          <w:rFonts w:hint="eastAsia" w:ascii="宋体" w:hAnsi="宋体" w:cs="宋体"/>
          <w:sz w:val="24"/>
          <w:szCs w:val="24"/>
        </w:rPr>
        <w:t>二、资质要求</w:t>
      </w:r>
    </w:p>
    <w:p>
      <w:pPr>
        <w:spacing w:line="360" w:lineRule="auto"/>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1.报价人应在中华人民共和国境内注册的独立法人资格。</w:t>
      </w:r>
    </w:p>
    <w:p>
      <w:pPr>
        <w:spacing w:line="360" w:lineRule="auto"/>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2.报价人须提供近三年（2021年</w:t>
      </w: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月至今，以合同签订时间为准）至少三例业绩</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提供的业绩中</w:t>
      </w:r>
      <w:r>
        <w:rPr>
          <w:rFonts w:hint="eastAsia" w:ascii="宋体" w:hAnsi="宋体" w:cs="宋体"/>
          <w:b w:val="0"/>
          <w:bCs w:val="0"/>
          <w:color w:val="auto"/>
          <w:sz w:val="24"/>
          <w:szCs w:val="24"/>
        </w:rPr>
        <w:t>普查</w:t>
      </w:r>
      <w:r>
        <w:rPr>
          <w:rFonts w:hint="eastAsia" w:ascii="宋体" w:hAnsi="宋体" w:cs="宋体"/>
          <w:b w:val="0"/>
          <w:bCs w:val="0"/>
          <w:color w:val="auto"/>
          <w:sz w:val="24"/>
          <w:szCs w:val="24"/>
          <w:lang w:val="en-US" w:eastAsia="zh-CN"/>
        </w:rPr>
        <w:t>工程施工或地质勘查类工程、普查</w:t>
      </w:r>
      <w:r>
        <w:rPr>
          <w:rFonts w:hint="eastAsia" w:ascii="宋体" w:hAnsi="宋体" w:cs="宋体"/>
          <w:b w:val="0"/>
          <w:bCs w:val="0"/>
          <w:color w:val="auto"/>
          <w:sz w:val="24"/>
          <w:szCs w:val="24"/>
        </w:rPr>
        <w:t>方案</w:t>
      </w:r>
      <w:r>
        <w:rPr>
          <w:rFonts w:hint="eastAsia" w:ascii="宋体" w:hAnsi="宋体" w:cs="宋体"/>
          <w:b w:val="0"/>
          <w:bCs w:val="0"/>
          <w:color w:val="auto"/>
          <w:sz w:val="24"/>
          <w:szCs w:val="24"/>
          <w:lang w:val="en-US" w:eastAsia="zh-CN"/>
        </w:rPr>
        <w:t>和普查治理</w:t>
      </w:r>
      <w:r>
        <w:rPr>
          <w:rFonts w:hint="eastAsia" w:ascii="宋体" w:hAnsi="宋体" w:cs="宋体"/>
          <w:b w:val="0"/>
          <w:bCs w:val="0"/>
          <w:color w:val="auto"/>
          <w:sz w:val="24"/>
          <w:szCs w:val="24"/>
        </w:rPr>
        <w:t>报告</w:t>
      </w:r>
      <w:r>
        <w:rPr>
          <w:rFonts w:hint="eastAsia" w:ascii="宋体" w:hAnsi="宋体" w:cs="宋体"/>
          <w:b w:val="0"/>
          <w:bCs w:val="0"/>
          <w:color w:val="auto"/>
          <w:sz w:val="24"/>
          <w:szCs w:val="24"/>
          <w:lang w:val="en-US" w:eastAsia="zh-CN"/>
        </w:rPr>
        <w:t>各1例视为本次业绩的1例或同一合同项目中包含</w:t>
      </w:r>
      <w:r>
        <w:rPr>
          <w:rFonts w:hint="eastAsia" w:ascii="宋体" w:hAnsi="宋体" w:cs="宋体"/>
          <w:b w:val="0"/>
          <w:bCs w:val="0"/>
          <w:color w:val="auto"/>
          <w:sz w:val="24"/>
          <w:szCs w:val="24"/>
        </w:rPr>
        <w:t>普查</w:t>
      </w:r>
      <w:r>
        <w:rPr>
          <w:rFonts w:hint="eastAsia" w:ascii="宋体" w:hAnsi="宋体" w:cs="宋体"/>
          <w:b w:val="0"/>
          <w:bCs w:val="0"/>
          <w:color w:val="auto"/>
          <w:sz w:val="24"/>
          <w:szCs w:val="24"/>
          <w:lang w:val="en-US" w:eastAsia="zh-CN"/>
        </w:rPr>
        <w:t>工程施工或地质勘查类工程、普查</w:t>
      </w:r>
      <w:r>
        <w:rPr>
          <w:rFonts w:hint="eastAsia" w:ascii="宋体" w:hAnsi="宋体" w:cs="宋体"/>
          <w:b w:val="0"/>
          <w:bCs w:val="0"/>
          <w:color w:val="auto"/>
          <w:sz w:val="24"/>
          <w:szCs w:val="24"/>
        </w:rPr>
        <w:t>方案</w:t>
      </w:r>
      <w:r>
        <w:rPr>
          <w:rFonts w:hint="eastAsia" w:ascii="宋体" w:hAnsi="宋体" w:cs="宋体"/>
          <w:b w:val="0"/>
          <w:bCs w:val="0"/>
          <w:color w:val="auto"/>
          <w:sz w:val="24"/>
          <w:szCs w:val="24"/>
          <w:lang w:val="en-US" w:eastAsia="zh-CN"/>
        </w:rPr>
        <w:t>和普查治理</w:t>
      </w:r>
      <w:r>
        <w:rPr>
          <w:rFonts w:hint="eastAsia" w:ascii="宋体" w:hAnsi="宋体" w:cs="宋体"/>
          <w:b w:val="0"/>
          <w:bCs w:val="0"/>
          <w:color w:val="auto"/>
          <w:sz w:val="24"/>
          <w:szCs w:val="24"/>
        </w:rPr>
        <w:t>报告</w:t>
      </w:r>
      <w:r>
        <w:rPr>
          <w:rFonts w:hint="eastAsia" w:ascii="宋体" w:hAnsi="宋体" w:cs="宋体"/>
          <w:b w:val="0"/>
          <w:bCs w:val="0"/>
          <w:color w:val="auto"/>
          <w:sz w:val="24"/>
          <w:szCs w:val="24"/>
          <w:lang w:val="en-US" w:eastAsia="zh-CN"/>
        </w:rPr>
        <w:t>的视为本次业绩的1例，必须</w:t>
      </w:r>
      <w:r>
        <w:rPr>
          <w:rFonts w:hint="eastAsia" w:ascii="宋体" w:hAnsi="宋体" w:cs="宋体"/>
          <w:b w:val="0"/>
          <w:bCs w:val="0"/>
          <w:color w:val="auto"/>
          <w:sz w:val="24"/>
          <w:szCs w:val="24"/>
        </w:rPr>
        <w:t>提供合同关键页，包含合同封面、服务内容、合同双方签字页。</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3.报价人须具有良好的银行资信（提供开标前6个月内银行开具的资信证明）。</w:t>
      </w: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4.拟派项目负责人1名，必须具备地质或水文地质或资源勘探类相关专业学历（提供毕业证），且具备工程类高级工程师资格（提供职称资格证），并提供相关类似业绩证明（提供报告关键页）；编制人员3名，必须具备地质或水文地质或资源勘探类相关专业学历（提供毕业证），且具备工程类中级工程师资格（提供职称资格证），并附上述人员名单、身份证、开标前近一年内连续六个月在本单位的社保缴纳证明。</w:t>
      </w:r>
    </w:p>
    <w:p>
      <w:pPr>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5.报价人需提供安全生产许可证。</w:t>
      </w:r>
    </w:p>
    <w:p>
      <w:pPr>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6.与中煤集团山西华昱能源有限公司不存在未解决的各类纠纷（附承诺函，格式自拟）。</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7</w:t>
      </w:r>
      <w:r>
        <w:rPr>
          <w:rFonts w:hint="eastAsia" w:ascii="宋体" w:hAnsi="宋体" w:cs="宋体"/>
          <w:b w:val="0"/>
          <w:bCs w:val="0"/>
          <w:sz w:val="24"/>
          <w:szCs w:val="24"/>
        </w:rPr>
        <w:t>.本次询价不接受联合体报价。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四、联系方式</w:t>
      </w:r>
    </w:p>
    <w:p>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联系人：</w:t>
      </w:r>
      <w:r>
        <w:rPr>
          <w:rFonts w:hint="eastAsia" w:ascii="宋体" w:hAnsi="宋体" w:eastAsia="宋体" w:cs="宋体"/>
          <w:b w:val="0"/>
          <w:bCs w:val="0"/>
          <w:sz w:val="24"/>
          <w:szCs w:val="24"/>
          <w:lang w:val="en-US" w:eastAsia="zh-CN"/>
        </w:rPr>
        <w:t>马晋园</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联系电话：13934987374</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地址：山西朔州</w:t>
      </w:r>
      <w:r>
        <w:rPr>
          <w:rFonts w:hint="eastAsia" w:ascii="宋体" w:hAnsi="宋体" w:eastAsia="宋体" w:cs="宋体"/>
          <w:b w:val="0"/>
          <w:bCs w:val="0"/>
          <w:sz w:val="24"/>
          <w:szCs w:val="24"/>
          <w:lang w:val="en-US" w:eastAsia="zh-CN"/>
        </w:rPr>
        <w:t>山阴金海洋元宝湾煤业</w:t>
      </w:r>
      <w:r>
        <w:rPr>
          <w:rFonts w:hint="eastAsia" w:ascii="宋体" w:hAnsi="宋体" w:eastAsia="宋体" w:cs="宋体"/>
          <w:b w:val="0"/>
          <w:bCs w:val="0"/>
          <w:sz w:val="24"/>
          <w:szCs w:val="24"/>
        </w:rPr>
        <w:t>有限公司</w:t>
      </w:r>
    </w:p>
    <w:p>
      <w:pPr>
        <w:spacing w:line="360" w:lineRule="auto"/>
        <w:jc w:val="center"/>
        <w:rPr>
          <w:rFonts w:ascii="宋体" w:hAnsi="宋体" w:eastAsia="黑体" w:cs="宋体"/>
          <w:b w:val="0"/>
          <w:bCs w:val="0"/>
          <w:sz w:val="32"/>
          <w:szCs w:val="32"/>
        </w:rPr>
      </w:pPr>
    </w:p>
    <w:p>
      <w:pPr>
        <w:pStyle w:val="2"/>
        <w:rPr>
          <w:rFonts w:ascii="宋体" w:hAnsi="宋体" w:eastAsia="黑体" w:cs="宋体"/>
          <w:b w:val="0"/>
          <w:bCs w:val="0"/>
          <w:sz w:val="32"/>
          <w:szCs w:val="32"/>
        </w:rPr>
      </w:pPr>
    </w:p>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spacing w:line="360" w:lineRule="auto"/>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spacing w:line="360" w:lineRule="auto"/>
        <w:jc w:val="center"/>
        <w:rPr>
          <w:rFonts w:ascii="宋体" w:hAnsi="宋体" w:cs="宋体"/>
          <w:sz w:val="28"/>
          <w:szCs w:val="28"/>
        </w:rPr>
      </w:pPr>
    </w:p>
    <w:p>
      <w:pPr>
        <w:spacing w:line="360" w:lineRule="auto"/>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spacing w:line="360" w:lineRule="auto"/>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hAnsi="宋体" w:cs="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0"/>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14:textFill>
            <w14:solidFill>
              <w14:schemeClr w14:val="tx1"/>
            </w14:solidFill>
          </w14:textFill>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19"/>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spacing w:line="360" w:lineRule="auto"/>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spacing w:line="360" w:lineRule="auto"/>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本次询价内容依据以下评审原则进行最低评审价格法，评审小组对满足询价文件实质性要求的报价书，对报价文件的技术、商务评审采用定性原则，按照评审价格由低到高的顺序推荐候选成交人。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ascii="宋体" w:hAnsi="宋体" w:cs="宋体"/>
          <w:b w:val="0"/>
          <w:bCs w:val="0"/>
          <w:sz w:val="24"/>
          <w:szCs w:val="24"/>
        </w:rPr>
        <w:t>*</w:t>
      </w:r>
      <w:r>
        <w:rPr>
          <w:rFonts w:hint="eastAsia" w:ascii="宋体" w:hAnsi="宋体" w:cs="宋体"/>
          <w:b w:val="0"/>
          <w:bCs w:val="0"/>
          <w:sz w:val="24"/>
          <w:szCs w:val="24"/>
        </w:rPr>
        <w:t>”号条款要求的报价书经评审小组集体讨论并签字确认后将不被推荐成交。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Pr>
        <w:spacing w:line="360" w:lineRule="auto"/>
      </w:pPr>
    </w:p>
    <w:p>
      <w:pPr>
        <w:spacing w:line="360" w:lineRule="auto"/>
      </w:pPr>
    </w:p>
    <w:p>
      <w:pPr>
        <w:spacing w:line="360" w:lineRule="auto"/>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报价人可在系统查询成交情况或询价单位以书面或传真形式等方式通知成交人成交。收到成交通知书的日期（或传真日期）即为成交接受日。</w:t>
      </w:r>
    </w:p>
    <w:p>
      <w:pPr>
        <w:keepNext/>
        <w:keepLines/>
        <w:pageBreakBefore/>
        <w:spacing w:after="240" w:line="360" w:lineRule="auto"/>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adjustRightInd w:val="0"/>
        <w:snapToGrid w:val="0"/>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1.由于甲方原因导致乙方无法按时完成工作，经甲方书面同意，工作完成时间相应顺延。</w:t>
      </w:r>
    </w:p>
    <w:p>
      <w:pPr>
        <w:adjustRightInd w:val="0"/>
        <w:snapToGrid w:val="0"/>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2.合同生效后由于甲方原因终止合同，按照乙方所完成的工作量比例进行偿付服务费用。</w:t>
      </w:r>
    </w:p>
    <w:p>
      <w:pPr>
        <w:adjustRightInd w:val="0"/>
        <w:snapToGrid w:val="0"/>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乙方不得向第三方转包或分包本项目内容，否则甲方有权利单方解除合同不承担任何责任，对第三方所做工程量，甲方不支付任何费用，给甲方造成损失的，由乙方负责赔偿，并且甲方保留追究相关责任的权利。</w:t>
      </w:r>
    </w:p>
    <w:p>
      <w:pPr>
        <w:spacing w:line="360" w:lineRule="auto"/>
        <w:rPr>
          <w:rFonts w:ascii="黑体" w:hAnsi="黑体" w:eastAsia="黑体" w:cs="黑体"/>
          <w:b w:val="0"/>
          <w:bCs w:val="0"/>
          <w:smallCaps/>
          <w:spacing w:val="14"/>
          <w:kern w:val="20"/>
        </w:rPr>
      </w:pPr>
    </w:p>
    <w:p>
      <w:pPr>
        <w:pStyle w:val="2"/>
        <w:spacing w:line="360" w:lineRule="auto"/>
      </w:pPr>
    </w:p>
    <w:p>
      <w:pPr>
        <w:pStyle w:val="2"/>
        <w:spacing w:line="360" w:lineRule="auto"/>
      </w:pPr>
    </w:p>
    <w:p>
      <w:pPr>
        <w:pStyle w:val="2"/>
        <w:spacing w:line="360" w:lineRule="auto"/>
      </w:pPr>
    </w:p>
    <w:p>
      <w:pPr>
        <w:keepNext/>
        <w:keepLines/>
        <w:pageBreakBefore/>
        <w:numPr>
          <w:ilvl w:val="0"/>
          <w:numId w:val="6"/>
        </w:numPr>
        <w:spacing w:after="240" w:line="360" w:lineRule="auto"/>
        <w:jc w:val="center"/>
        <w:outlineLvl w:val="0"/>
        <w:rPr>
          <w:rFonts w:ascii="黑体" w:hAnsi="黑体" w:eastAsia="黑体"/>
          <w:b w:val="0"/>
          <w:bCs w:val="0"/>
          <w:smallCaps/>
          <w:spacing w:val="14"/>
          <w:kern w:val="20"/>
        </w:rPr>
      </w:pPr>
      <w:r>
        <w:rPr>
          <w:rFonts w:hint="eastAsia" w:ascii="黑体" w:hAnsi="黑体" w:eastAsia="黑体"/>
          <w:b w:val="0"/>
          <w:bCs w:val="0"/>
          <w:smallCaps/>
          <w:spacing w:val="14"/>
          <w:kern w:val="20"/>
        </w:rPr>
        <w:t>技术规格和要求</w:t>
      </w:r>
    </w:p>
    <w:p>
      <w:pPr>
        <w:pStyle w:val="40"/>
        <w:widowControl/>
        <w:spacing w:line="360" w:lineRule="auto"/>
        <w:ind w:firstLine="480" w:firstLineChars="200"/>
        <w:rPr>
          <w:rFonts w:ascii="宋体" w:hAnsi="宋体" w:cs="宋体"/>
        </w:rPr>
      </w:pPr>
      <w:r>
        <w:rPr>
          <w:rFonts w:hint="eastAsia" w:ascii="宋体" w:hAnsi="宋体" w:cs="宋体"/>
        </w:rPr>
        <w:t>报价人严格贯彻执行国家的有关法律、法规、质量标准，提交《矿山隐蔽致灾因素普查方案》、《矿山隐蔽致灾因素普查治理报告》及《矿山隐蔽致灾因素治理效果评价报告》，保证数据真实、有效，具体要求如下：</w:t>
      </w:r>
    </w:p>
    <w:p>
      <w:pPr>
        <w:pStyle w:val="40"/>
        <w:widowControl/>
        <w:spacing w:line="360" w:lineRule="auto"/>
        <w:ind w:firstLine="480" w:firstLineChars="200"/>
        <w:rPr>
          <w:rFonts w:ascii="宋体" w:hAnsi="宋体" w:cs="宋体"/>
        </w:rPr>
      </w:pPr>
      <w:r>
        <w:rPr>
          <w:rFonts w:hint="eastAsia" w:ascii="宋体" w:hAnsi="宋体" w:cs="宋体"/>
        </w:rPr>
        <w:t>1.报价人在矿井隐蔽致灾因素普查前，要根据矿井</w:t>
      </w:r>
      <w:r>
        <w:rPr>
          <w:rFonts w:hint="eastAsia" w:ascii="宋体" w:hAnsi="宋体" w:cs="宋体"/>
          <w:lang w:val="en-US" w:eastAsia="zh-CN"/>
        </w:rPr>
        <w:t>5</w:t>
      </w:r>
      <w:r>
        <w:rPr>
          <w:rFonts w:hint="eastAsia" w:ascii="宋体" w:hAnsi="宋体" w:cs="宋体"/>
        </w:rPr>
        <w:t>年生产规划，对照隐蔽致灾因素，评估矿井现有资料的完整性、准确性，并编制《矿山隐蔽致灾因素普查方案》，并报送山阴县应急局审核备案。</w:t>
      </w:r>
    </w:p>
    <w:p>
      <w:pPr>
        <w:pStyle w:val="40"/>
        <w:widowControl/>
        <w:spacing w:line="360" w:lineRule="auto"/>
        <w:ind w:firstLine="480" w:firstLineChars="200"/>
        <w:rPr>
          <w:rFonts w:ascii="宋体" w:hAnsi="宋体" w:cs="宋体"/>
        </w:rPr>
      </w:pPr>
      <w:r>
        <w:rPr>
          <w:rFonts w:hint="eastAsia" w:ascii="宋体" w:hAnsi="宋体" w:cs="宋体"/>
        </w:rPr>
        <w:t>2.编制内容要符合《国家矿山安全监察局关于加强煤矿隐蔽致灾因素普查治理工作的通知》（矿安〔2022〕132号）、《矿山隐蔽致灾因素普查规范（征求意见稿）》、《煤矿地质工作细则》、《煤矿水害隐蔽致灾因素普查治理办法(试行)》(晋应急发[2023] 223 号)、山西省应急管理厅《关于开展煤矿隐蔽致灾因素普查治理专项排查整治的通知》（晋应急发〔2024〕110 号）等文件要求及规定查清查明矿山隐蔽致灾因素。</w:t>
      </w:r>
    </w:p>
    <w:p>
      <w:pPr>
        <w:pStyle w:val="40"/>
        <w:widowControl/>
        <w:spacing w:line="360" w:lineRule="auto"/>
        <w:ind w:firstLine="480" w:firstLineChars="200"/>
        <w:rPr>
          <w:rFonts w:ascii="宋体" w:hAnsi="宋体" w:cs="宋体"/>
        </w:rPr>
      </w:pPr>
      <w:r>
        <w:rPr>
          <w:rFonts w:hint="eastAsia" w:ascii="宋体" w:hAnsi="宋体" w:cs="宋体"/>
        </w:rPr>
        <w:t>3.对矿井全面查清隐蔽致灾因素：井田内及周边采空区（含大面积悬顶）、废弃老窑(井筒)、封闭不良钻孔，断层、褶曲、陷落柱等地质构造，煤层及顶底板特征、地表河流(水)、地下含水体、导水裂隙带，瓦斯富集区，煤层自燃倾向性，井下火区(高温异常区)，古河床、冲刷带、风氧化带等不良地质体，地层应力集中区上覆遗留煤柱、离层空间、地表水体、油气及油气井、煤层气井、冲击地压危险性、岩浆岩侵入体、煤（岩）层风氧化带、火烧区、古隆起、暗河、溶洞、边坡稳定性</w:t>
      </w:r>
    </w:p>
    <w:p>
      <w:pPr>
        <w:pStyle w:val="40"/>
        <w:widowControl/>
        <w:spacing w:line="360" w:lineRule="auto"/>
        <w:rPr>
          <w:rFonts w:ascii="宋体" w:hAnsi="宋体" w:cs="宋体"/>
        </w:rPr>
      </w:pPr>
      <w:r>
        <w:rPr>
          <w:rFonts w:hint="eastAsia" w:ascii="宋体" w:hAnsi="宋体" w:cs="宋体"/>
        </w:rPr>
        <w:t>等情况。</w:t>
      </w:r>
    </w:p>
    <w:p>
      <w:pPr>
        <w:pStyle w:val="40"/>
        <w:widowControl/>
        <w:spacing w:line="360" w:lineRule="auto"/>
        <w:ind w:firstLine="480" w:firstLineChars="200"/>
        <w:rPr>
          <w:rFonts w:ascii="宋体" w:hAnsi="宋体" w:cs="宋体"/>
        </w:rPr>
      </w:pPr>
      <w:r>
        <w:rPr>
          <w:rFonts w:hint="eastAsia" w:ascii="宋体" w:hAnsi="宋体" w:cs="宋体"/>
        </w:rPr>
        <w:t>4.报价人要按照审核备案后的隐蔽致因素普查方案，开展普查工程或普查工作，并按照国家、省、市、区相关要求编制《矿山隐蔽致灾因素普查治理报告》，《矿山隐蔽致灾因素普查治理报告》中应包含隐蔽致灾因素针对性治理方案，报价人对矿方的治理结果要进行治理效果评价，编制《矿山隐蔽致灾因素治理效果评价报告》</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报价人提交的《矿山隐蔽致灾因素普查方案》、《矿山隐蔽致灾因素普查治理报告》及《矿山隐蔽致灾因素治理效果评价报告》要通过煤矿上级公司组织专家评审及批复、山阴县应急局的审核备案，并承担评审期间的评审费等费用。</w:t>
      </w:r>
    </w:p>
    <w:p>
      <w:pPr>
        <w:keepNext/>
        <w:keepLines/>
        <w:pageBreakBefore/>
        <w:spacing w:after="240" w:line="360" w:lineRule="auto"/>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spacing w:line="360" w:lineRule="auto"/>
        <w:ind w:left="420"/>
        <w:rPr>
          <w:rFonts w:ascii="宋体"/>
          <w:b w:val="0"/>
          <w:bCs w:val="0"/>
          <w:sz w:val="28"/>
          <w:szCs w:val="28"/>
        </w:rPr>
      </w:pPr>
    </w:p>
    <w:p>
      <w:pPr>
        <w:tabs>
          <w:tab w:val="left" w:pos="1435"/>
        </w:tabs>
        <w:spacing w:line="360" w:lineRule="auto"/>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spacing w:line="360" w:lineRule="auto"/>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7"/>
        </w:numPr>
        <w:tabs>
          <w:tab w:val="left" w:pos="1435"/>
        </w:tabs>
        <w:spacing w:line="360" w:lineRule="auto"/>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8"/>
        </w:numPr>
        <w:tabs>
          <w:tab w:val="left" w:pos="1435"/>
        </w:tabs>
        <w:spacing w:line="360" w:lineRule="auto"/>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8"/>
        </w:numPr>
        <w:tabs>
          <w:tab w:val="left" w:pos="1435"/>
        </w:tabs>
        <w:spacing w:line="360" w:lineRule="auto"/>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8"/>
        </w:numPr>
        <w:tabs>
          <w:tab w:val="left" w:pos="1435"/>
        </w:tabs>
        <w:spacing w:line="360" w:lineRule="auto"/>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8"/>
        </w:numPr>
        <w:tabs>
          <w:tab w:val="left" w:pos="1435"/>
        </w:tabs>
        <w:spacing w:line="360" w:lineRule="auto"/>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8"/>
        </w:numPr>
        <w:tabs>
          <w:tab w:val="left" w:pos="1435"/>
        </w:tabs>
        <w:spacing w:line="360" w:lineRule="auto"/>
        <w:rPr>
          <w:rFonts w:ascii="宋体" w:hAnsi="宋体" w:cs="宋体"/>
          <w:b w:val="0"/>
          <w:bCs w:val="0"/>
          <w:sz w:val="28"/>
          <w:szCs w:val="28"/>
        </w:rPr>
      </w:pPr>
      <w:r>
        <w:rPr>
          <w:rFonts w:hint="eastAsia" w:ascii="宋体" w:hAnsi="宋体" w:cs="宋体"/>
          <w:b w:val="0"/>
          <w:bCs w:val="0"/>
          <w:sz w:val="28"/>
          <w:szCs w:val="28"/>
        </w:rPr>
        <w:t xml:space="preserve"> 服务方案</w:t>
      </w:r>
    </w:p>
    <w:p>
      <w:pPr>
        <w:spacing w:line="360" w:lineRule="auto"/>
        <w:rPr>
          <w:rFonts w:ascii="宋体"/>
        </w:rPr>
      </w:pPr>
      <w:r>
        <w:rPr>
          <w:rFonts w:hint="eastAsia" w:ascii="宋体"/>
          <w:b w:val="0"/>
          <w:bCs w:val="0"/>
          <w:sz w:val="28"/>
          <w:szCs w:val="28"/>
        </w:rPr>
        <w:t>备注：报价人请将文件名称设置为XXX单位报价书</w:t>
      </w:r>
      <w:r>
        <w:rPr>
          <w:rFonts w:ascii="宋体"/>
          <w:b w:val="0"/>
          <w:bCs w:val="0"/>
          <w:sz w:val="28"/>
          <w:szCs w:val="28"/>
        </w:rPr>
        <w:br w:type="page"/>
      </w:r>
      <w:r>
        <w:rPr>
          <w:rFonts w:hint="eastAsia" w:ascii="宋体" w:hAnsi="宋体" w:cs="宋体"/>
        </w:rPr>
        <w:t>文件封面（用于报价书封皮及信封封皮）</w:t>
      </w:r>
    </w:p>
    <w:p>
      <w:pPr>
        <w:spacing w:line="360" w:lineRule="auto"/>
        <w:jc w:val="center"/>
        <w:rPr>
          <w:rFonts w:ascii="宋体" w:hAnsi="宋体" w:cs="宋体"/>
          <w:color w:val="7030A0"/>
          <w:sz w:val="24"/>
          <w:szCs w:val="24"/>
        </w:rPr>
      </w:pPr>
      <w:r>
        <w:rPr>
          <w:rFonts w:hint="eastAsia" w:ascii="宋体" w:hAnsi="宋体" w:cs="宋体"/>
          <w:color w:val="7030A0"/>
          <w:sz w:val="24"/>
          <w:szCs w:val="24"/>
        </w:rPr>
        <w:t>（项目名称）</w:t>
      </w:r>
    </w:p>
    <w:p>
      <w:pPr>
        <w:spacing w:line="360" w:lineRule="auto"/>
        <w:jc w:val="center"/>
      </w:pPr>
      <w:r>
        <w:rPr>
          <w:rFonts w:hint="eastAsia" w:ascii="宋体" w:hAnsi="宋体" w:cs="宋体"/>
          <w:color w:val="7030A0"/>
          <w:sz w:val="24"/>
          <w:szCs w:val="24"/>
        </w:rPr>
        <w:t>（询价书编号）</w:t>
      </w:r>
    </w:p>
    <w:p>
      <w:pPr>
        <w:spacing w:line="360" w:lineRule="auto"/>
        <w:jc w:val="center"/>
        <w:rPr>
          <w:rFonts w:ascii="宋体"/>
        </w:rPr>
      </w:pPr>
    </w:p>
    <w:p>
      <w:pPr>
        <w:spacing w:line="360" w:lineRule="auto"/>
        <w:rPr>
          <w:rFonts w:ascii="宋体"/>
          <w:color w:val="7030A0"/>
          <w:sz w:val="24"/>
          <w:szCs w:val="24"/>
        </w:rPr>
      </w:pPr>
      <w:r>
        <w:rPr>
          <w:rFonts w:hint="eastAsia" w:ascii="宋体" w:hAnsi="宋体" w:cs="宋体"/>
          <w:color w:val="7030A0"/>
          <w:sz w:val="24"/>
          <w:szCs w:val="24"/>
        </w:rPr>
        <w:t>询价书名称：</w:t>
      </w:r>
    </w:p>
    <w:p>
      <w:pPr>
        <w:spacing w:line="360" w:lineRule="auto"/>
        <w:rPr>
          <w:rFonts w:ascii="宋体"/>
          <w:color w:val="7030A0"/>
          <w:sz w:val="24"/>
          <w:szCs w:val="24"/>
        </w:rPr>
      </w:pPr>
      <w:r>
        <w:rPr>
          <w:rFonts w:hint="eastAsia" w:ascii="宋体" w:hAnsi="宋体" w:cs="宋体"/>
          <w:color w:val="7030A0"/>
          <w:sz w:val="24"/>
          <w:szCs w:val="24"/>
        </w:rPr>
        <w:t>询价书编号：</w:t>
      </w:r>
    </w:p>
    <w:p>
      <w:pPr>
        <w:spacing w:line="360" w:lineRule="auto"/>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spacing w:line="360" w:lineRule="auto"/>
        <w:rPr>
          <w:rFonts w:ascii="宋体"/>
          <w:color w:val="7030A0"/>
          <w:sz w:val="24"/>
          <w:szCs w:val="24"/>
        </w:rPr>
      </w:pPr>
      <w:r>
        <w:rPr>
          <w:rFonts w:hint="eastAsia" w:ascii="宋体" w:hAnsi="宋体" w:cs="宋体"/>
          <w:color w:val="7030A0"/>
          <w:sz w:val="24"/>
          <w:szCs w:val="24"/>
        </w:rPr>
        <w:t>联系人：</w:t>
      </w:r>
    </w:p>
    <w:p>
      <w:pPr>
        <w:spacing w:line="360" w:lineRule="auto"/>
        <w:rPr>
          <w:rFonts w:ascii="宋体" w:hAnsi="宋体" w:cs="宋体"/>
          <w:color w:val="7030A0"/>
          <w:sz w:val="24"/>
          <w:szCs w:val="24"/>
        </w:rPr>
      </w:pPr>
      <w:r>
        <w:rPr>
          <w:rFonts w:hint="eastAsia" w:ascii="宋体" w:hAnsi="宋体" w:cs="宋体"/>
          <w:color w:val="7030A0"/>
          <w:sz w:val="24"/>
          <w:szCs w:val="24"/>
        </w:rPr>
        <w:t>联系方式：</w:t>
      </w:r>
    </w:p>
    <w:p>
      <w:pPr>
        <w:pStyle w:val="19"/>
        <w:spacing w:line="360" w:lineRule="auto"/>
      </w:pPr>
    </w:p>
    <w:p>
      <w:pPr>
        <w:spacing w:line="360" w:lineRule="auto"/>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spacing w:line="360" w:lineRule="auto"/>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spacing w:line="360" w:lineRule="auto"/>
        <w:jc w:val="center"/>
        <w:rPr>
          <w:rFonts w:ascii="黑体" w:hAnsi="黑体" w:eastAsia="黑体"/>
          <w:b w:val="0"/>
          <w:bCs w:val="0"/>
          <w:sz w:val="72"/>
          <w:szCs w:val="72"/>
        </w:rPr>
      </w:pPr>
      <w:r>
        <w:rPr>
          <w:rFonts w:hint="eastAsia" w:ascii="黑体" w:hAnsi="黑体" w:eastAsia="黑体" w:cs="黑体"/>
          <w:b w:val="0"/>
          <w:bCs w:val="0"/>
          <w:sz w:val="72"/>
          <w:szCs w:val="72"/>
        </w:rPr>
        <w:t>书</w:t>
      </w:r>
    </w:p>
    <w:p>
      <w:pPr>
        <w:spacing w:line="360" w:lineRule="auto"/>
        <w:jc w:val="center"/>
        <w:rPr>
          <w:rFonts w:ascii="黑体" w:hAnsi="黑体" w:eastAsia="黑体"/>
          <w:b w:val="0"/>
          <w:bCs w:val="0"/>
          <w:sz w:val="72"/>
          <w:szCs w:val="72"/>
        </w:rPr>
      </w:pPr>
    </w:p>
    <w:p>
      <w:pPr>
        <w:spacing w:line="360" w:lineRule="auto"/>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spacing w:line="360" w:lineRule="auto"/>
        <w:rPr>
          <w:rFonts w:ascii="仿宋_GB2312" w:eastAsia="仿宋_GB2312"/>
          <w:sz w:val="28"/>
          <w:szCs w:val="28"/>
        </w:rPr>
      </w:pPr>
      <w:r>
        <w:rPr>
          <w:rFonts w:hint="eastAsia" w:ascii="仿宋_GB2312" w:eastAsia="仿宋_GB2312"/>
          <w:sz w:val="28"/>
          <w:szCs w:val="28"/>
        </w:rPr>
        <w:t xml:space="preserve">                      联系人：</w:t>
      </w:r>
    </w:p>
    <w:p>
      <w:pPr>
        <w:spacing w:line="360" w:lineRule="auto"/>
      </w:pPr>
      <w:r>
        <w:rPr>
          <w:rFonts w:hint="eastAsia" w:ascii="仿宋_GB2312" w:eastAsia="仿宋_GB2312"/>
          <w:sz w:val="28"/>
          <w:szCs w:val="28"/>
        </w:rPr>
        <w:t xml:space="preserve">                      联系电话：</w:t>
      </w:r>
    </w:p>
    <w:p>
      <w:pPr>
        <w:autoSpaceDE w:val="0"/>
        <w:autoSpaceDN w:val="0"/>
        <w:adjustRightInd w:val="0"/>
        <w:spacing w:line="360" w:lineRule="auto"/>
        <w:jc w:val="left"/>
        <w:rPr>
          <w:rFonts w:ascii="宋体"/>
          <w:b w:val="0"/>
          <w:bCs w:val="0"/>
        </w:rPr>
      </w:pPr>
    </w:p>
    <w:p>
      <w:pPr>
        <w:spacing w:line="360" w:lineRule="auto"/>
        <w:jc w:val="center"/>
        <w:rPr>
          <w:rFonts w:ascii="宋体"/>
          <w:b w:val="0"/>
          <w:bCs w:val="0"/>
        </w:rPr>
      </w:pPr>
    </w:p>
    <w:p>
      <w:pPr>
        <w:spacing w:line="360" w:lineRule="auto"/>
        <w:rPr>
          <w:rFonts w:ascii="仿宋_GB2312" w:eastAsia="仿宋_GB2312"/>
        </w:rPr>
        <w:sectPr>
          <w:footerReference r:id="rId9" w:type="default"/>
          <w:pgSz w:w="11907" w:h="16840"/>
          <w:pgMar w:top="1814" w:right="1588" w:bottom="1814" w:left="1701" w:header="851" w:footer="1644" w:gutter="0"/>
          <w:cols w:space="425" w:num="1"/>
          <w:titlePg/>
        </w:sectPr>
      </w:pPr>
    </w:p>
    <w:p>
      <w:pPr>
        <w:spacing w:line="360" w:lineRule="auto"/>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的公开询比公告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sz w:val="28"/>
          <w:szCs w:val="28"/>
        </w:rPr>
        <w:t>含税价格</w:t>
      </w:r>
      <w:r>
        <w:rPr>
          <w:rFonts w:hint="eastAsia" w:ascii="宋体" w:hAnsi="宋体" w:cs="宋体"/>
          <w:b w:val="0"/>
          <w:bCs w:val="0"/>
          <w:sz w:val="28"/>
          <w:szCs w:val="28"/>
        </w:rPr>
        <w:t>）为：</w:t>
      </w:r>
      <w:r>
        <w:rPr>
          <w:rFonts w:hint="eastAsia" w:ascii="宋体" w:hAnsi="宋体" w:cs="宋体"/>
          <w:b w:val="0"/>
          <w:bCs w:val="0"/>
          <w:sz w:val="28"/>
          <w:szCs w:val="28"/>
          <w:u w:val="single"/>
        </w:rPr>
        <w:t xml:space="preserve">        </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大写：</w:t>
      </w:r>
      <w:r>
        <w:rPr>
          <w:rFonts w:ascii="宋体" w:hAnsi="宋体" w:cs="宋体"/>
          <w:sz w:val="28"/>
          <w:szCs w:val="28"/>
          <w:u w:val="single"/>
        </w:rPr>
        <w:t xml:space="preserve">                  </w:t>
      </w:r>
      <w:r>
        <w:rPr>
          <w:rFonts w:hint="eastAsia" w:ascii="宋体" w:hAnsi="宋体" w:cs="宋体"/>
          <w:sz w:val="28"/>
          <w:szCs w:val="28"/>
          <w:u w:val="single"/>
        </w:rPr>
        <w:t>元整，税率    %</w:t>
      </w:r>
      <w:r>
        <w:rPr>
          <w:rFonts w:ascii="宋体" w:hAnsi="宋体" w:cs="宋体"/>
          <w:sz w:val="28"/>
          <w:szCs w:val="28"/>
        </w:rPr>
        <w:t>)</w:t>
      </w:r>
      <w:r>
        <w:rPr>
          <w:rFonts w:hint="eastAsia" w:ascii="宋体" w:hAnsi="宋体" w:cs="宋体"/>
          <w:sz w:val="28"/>
          <w:szCs w:val="28"/>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spacing w:line="360" w:lineRule="auto"/>
        <w:jc w:val="center"/>
        <w:rPr>
          <w:rFonts w:ascii="宋体"/>
          <w:b w:val="0"/>
          <w:bCs w:val="0"/>
          <w:sz w:val="28"/>
          <w:szCs w:val="28"/>
        </w:rPr>
      </w:pPr>
    </w:p>
    <w:p>
      <w:pPr>
        <w:adjustRightInd w:val="0"/>
        <w:snapToGrid w:val="0"/>
        <w:spacing w:line="360" w:lineRule="auto"/>
        <w:jc w:val="center"/>
        <w:rPr>
          <w:rFonts w:ascii="宋体"/>
          <w:b w:val="0"/>
          <w:bCs w:val="0"/>
          <w:sz w:val="28"/>
          <w:szCs w:val="28"/>
        </w:rPr>
      </w:pPr>
    </w:p>
    <w:p>
      <w:pPr>
        <w:adjustRightInd w:val="0"/>
        <w:snapToGrid w:val="0"/>
        <w:spacing w:line="360" w:lineRule="auto"/>
        <w:jc w:val="center"/>
        <w:rPr>
          <w:rFonts w:ascii="宋体"/>
          <w:b w:val="0"/>
          <w:bCs w:val="0"/>
          <w:sz w:val="28"/>
          <w:szCs w:val="28"/>
        </w:rPr>
      </w:pPr>
    </w:p>
    <w:p>
      <w:pPr>
        <w:adjustRightInd w:val="0"/>
        <w:snapToGrid w:val="0"/>
        <w:spacing w:line="360" w:lineRule="auto"/>
        <w:jc w:val="center"/>
        <w:rPr>
          <w:rFonts w:ascii="宋体"/>
          <w:b w:val="0"/>
          <w:bCs w:val="0"/>
          <w:sz w:val="28"/>
          <w:szCs w:val="28"/>
        </w:rPr>
      </w:pPr>
    </w:p>
    <w:p>
      <w:pPr>
        <w:adjustRightInd w:val="0"/>
        <w:snapToGrid w:val="0"/>
        <w:spacing w:line="360" w:lineRule="auto"/>
        <w:jc w:val="center"/>
        <w:rPr>
          <w:rFonts w:ascii="宋体"/>
          <w:b w:val="0"/>
          <w:bCs w:val="0"/>
          <w:sz w:val="28"/>
          <w:szCs w:val="28"/>
        </w:rPr>
      </w:pPr>
    </w:p>
    <w:p>
      <w:pPr>
        <w:adjustRightInd w:val="0"/>
        <w:snapToGrid w:val="0"/>
        <w:spacing w:line="360" w:lineRule="auto"/>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pPr>
      <w:r>
        <w:rPr>
          <w:rFonts w:hint="eastAsia" w:ascii="宋体" w:hAnsi="宋体" w:cs="宋体"/>
          <w:b w:val="0"/>
          <w:bCs w:val="0"/>
          <w:sz w:val="28"/>
          <w:szCs w:val="28"/>
        </w:rPr>
        <w:t>日期：</w:t>
      </w:r>
    </w:p>
    <w:p>
      <w:pPr>
        <w:pStyle w:val="19"/>
        <w:spacing w:line="360" w:lineRule="auto"/>
      </w:pPr>
    </w:p>
    <w:p>
      <w:pPr>
        <w:numPr>
          <w:ilvl w:val="0"/>
          <w:numId w:val="9"/>
        </w:numPr>
        <w:spacing w:line="360" w:lineRule="auto"/>
        <w:jc w:val="center"/>
      </w:pPr>
      <w:r>
        <w:rPr>
          <w:rFonts w:hint="eastAsia" w:ascii="宋体" w:hAnsi="宋体" w:cs="宋体"/>
          <w:b w:val="0"/>
          <w:bCs w:val="0"/>
        </w:rPr>
        <w:t>报价一览表（含税报价）</w:t>
      </w:r>
    </w:p>
    <w:p>
      <w:pPr>
        <w:spacing w:line="360" w:lineRule="auto"/>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spacing w:line="360" w:lineRule="auto"/>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spacing w:line="360" w:lineRule="auto"/>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spacing w:line="360" w:lineRule="auto"/>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spacing w:line="360" w:lineRule="auto"/>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spacing w:line="360" w:lineRule="auto"/>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spacing w:line="360" w:lineRule="auto"/>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spacing w:line="360" w:lineRule="auto"/>
              <w:rPr>
                <w:rFonts w:ascii="宋体" w:hAnsi="宋体" w:cs="宋体"/>
                <w:b w:val="0"/>
                <w:bCs w:val="0"/>
                <w:sz w:val="24"/>
                <w:szCs w:val="24"/>
              </w:rPr>
            </w:pPr>
          </w:p>
        </w:tc>
        <w:tc>
          <w:tcPr>
            <w:tcW w:w="1871" w:type="dxa"/>
          </w:tcPr>
          <w:p>
            <w:pPr>
              <w:spacing w:line="360" w:lineRule="auto"/>
              <w:rPr>
                <w:rFonts w:ascii="宋体" w:hAnsi="宋体" w:cs="宋体"/>
                <w:b w:val="0"/>
                <w:bCs w:val="0"/>
                <w:sz w:val="24"/>
                <w:szCs w:val="24"/>
              </w:rPr>
            </w:pPr>
          </w:p>
        </w:tc>
        <w:tc>
          <w:tcPr>
            <w:tcW w:w="4465" w:type="dxa"/>
          </w:tcPr>
          <w:p>
            <w:pPr>
              <w:spacing w:line="360" w:lineRule="auto"/>
              <w:rPr>
                <w:rFonts w:ascii="宋体" w:hAnsi="宋体" w:cs="宋体"/>
                <w:b w:val="0"/>
                <w:bCs w:val="0"/>
                <w:sz w:val="24"/>
                <w:szCs w:val="24"/>
              </w:rPr>
            </w:pPr>
          </w:p>
        </w:tc>
        <w:tc>
          <w:tcPr>
            <w:tcW w:w="2130" w:type="dxa"/>
          </w:tcPr>
          <w:p>
            <w:pPr>
              <w:spacing w:line="360" w:lineRule="auto"/>
              <w:rPr>
                <w:rFonts w:ascii="宋体" w:hAnsi="宋体" w:cs="宋体"/>
                <w:b w:val="0"/>
                <w:bCs w:val="0"/>
                <w:sz w:val="24"/>
                <w:szCs w:val="24"/>
              </w:rPr>
            </w:pPr>
          </w:p>
        </w:tc>
        <w:tc>
          <w:tcPr>
            <w:tcW w:w="1800" w:type="dxa"/>
          </w:tcPr>
          <w:p>
            <w:pPr>
              <w:spacing w:line="360" w:lineRule="auto"/>
              <w:rPr>
                <w:rFonts w:ascii="宋体" w:hAnsi="宋体" w:cs="宋体"/>
                <w:b w:val="0"/>
                <w:bCs w:val="0"/>
                <w:sz w:val="24"/>
                <w:szCs w:val="24"/>
              </w:rPr>
            </w:pPr>
          </w:p>
        </w:tc>
        <w:tc>
          <w:tcPr>
            <w:tcW w:w="1694" w:type="dxa"/>
          </w:tcPr>
          <w:p>
            <w:pPr>
              <w:spacing w:line="360" w:lineRule="auto"/>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spacing w:line="360" w:lineRule="auto"/>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spacing w:line="360" w:lineRule="auto"/>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3"/>
        <w:spacing w:before="20" w:after="20" w:line="360" w:lineRule="auto"/>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hint="eastAsia" w:ascii="宋体" w:hAnsi="宋体" w:cs="宋体"/>
          <w:b w:val="0"/>
          <w:bCs w:val="0"/>
          <w:sz w:val="24"/>
        </w:rPr>
      </w:pPr>
      <w:r>
        <w:rPr>
          <w:rFonts w:hint="eastAsia" w:ascii="宋体" w:hAnsi="宋体" w:cs="宋体"/>
          <w:b w:val="0"/>
          <w:bCs w:val="0"/>
          <w:sz w:val="24"/>
        </w:rPr>
        <w:t>注：1、报价人按表中格式填报价格。（根据项目实际情况，该表格内容可以进行调整）</w:t>
      </w:r>
    </w:p>
    <w:p>
      <w:pPr>
        <w:pStyle w:val="2"/>
        <w:rPr>
          <w:rFonts w:hint="eastAsia" w:ascii="宋体" w:hAnsi="宋体" w:cs="宋体"/>
          <w:b w:val="0"/>
          <w:bCs w:val="0"/>
          <w:sz w:val="24"/>
        </w:rPr>
      </w:pPr>
    </w:p>
    <w:p/>
    <w:p>
      <w:pPr>
        <w:numPr>
          <w:ilvl w:val="0"/>
          <w:numId w:val="9"/>
        </w:numPr>
        <w:spacing w:line="360" w:lineRule="auto"/>
        <w:jc w:val="center"/>
        <w:rPr>
          <w:rFonts w:ascii="宋体" w:hAnsi="宋体" w:cs="宋体"/>
        </w:rPr>
      </w:pPr>
      <w:r>
        <w:rPr>
          <w:rFonts w:hint="eastAsia" w:ascii="宋体" w:hAnsi="宋体" w:cs="宋体"/>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360" w:lineRule="auto"/>
              <w:jc w:val="center"/>
              <w:rPr>
                <w:rFonts w:ascii="宋体" w:hAnsi="宋体"/>
                <w:color w:val="000000"/>
                <w:sz w:val="24"/>
                <w:szCs w:val="24"/>
              </w:rPr>
            </w:pPr>
          </w:p>
        </w:tc>
        <w:tc>
          <w:tcPr>
            <w:tcW w:w="1624" w:type="dxa"/>
          </w:tcPr>
          <w:p>
            <w:pPr>
              <w:spacing w:line="360" w:lineRule="auto"/>
              <w:jc w:val="center"/>
              <w:rPr>
                <w:rFonts w:ascii="宋体" w:hAnsi="宋体"/>
                <w:color w:val="000000"/>
                <w:sz w:val="24"/>
                <w:szCs w:val="24"/>
              </w:rPr>
            </w:pPr>
          </w:p>
        </w:tc>
        <w:tc>
          <w:tcPr>
            <w:tcW w:w="1624" w:type="dxa"/>
          </w:tcPr>
          <w:p>
            <w:pPr>
              <w:spacing w:line="360" w:lineRule="auto"/>
              <w:jc w:val="center"/>
              <w:rPr>
                <w:rFonts w:ascii="宋体" w:hAnsi="宋体"/>
                <w:color w:val="000000"/>
                <w:sz w:val="24"/>
                <w:szCs w:val="24"/>
              </w:rPr>
            </w:pPr>
          </w:p>
        </w:tc>
        <w:tc>
          <w:tcPr>
            <w:tcW w:w="2360" w:type="dxa"/>
          </w:tcPr>
          <w:p>
            <w:pPr>
              <w:spacing w:line="360" w:lineRule="auto"/>
              <w:jc w:val="center"/>
              <w:rPr>
                <w:rFonts w:ascii="宋体" w:hAnsi="宋体"/>
                <w:color w:val="000000"/>
                <w:sz w:val="24"/>
                <w:szCs w:val="24"/>
              </w:rPr>
            </w:pPr>
          </w:p>
        </w:tc>
        <w:tc>
          <w:tcPr>
            <w:tcW w:w="2360" w:type="dxa"/>
          </w:tcPr>
          <w:p>
            <w:pPr>
              <w:spacing w:line="360" w:lineRule="auto"/>
              <w:jc w:val="center"/>
              <w:rPr>
                <w:rFonts w:ascii="宋体" w:hAnsi="宋体"/>
                <w:color w:val="000000"/>
                <w:sz w:val="24"/>
                <w:szCs w:val="24"/>
              </w:rPr>
            </w:pPr>
          </w:p>
        </w:tc>
        <w:tc>
          <w:tcPr>
            <w:tcW w:w="2394" w:type="dxa"/>
          </w:tcPr>
          <w:p>
            <w:pPr>
              <w:spacing w:line="360" w:lineRule="auto"/>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360" w:lineRule="auto"/>
              <w:jc w:val="center"/>
              <w:rPr>
                <w:rFonts w:ascii="宋体" w:hAnsi="宋体"/>
                <w:color w:val="000000"/>
                <w:sz w:val="24"/>
                <w:szCs w:val="24"/>
              </w:rPr>
            </w:pPr>
          </w:p>
        </w:tc>
        <w:tc>
          <w:tcPr>
            <w:tcW w:w="1624" w:type="dxa"/>
          </w:tcPr>
          <w:p>
            <w:pPr>
              <w:spacing w:line="360" w:lineRule="auto"/>
              <w:jc w:val="center"/>
              <w:rPr>
                <w:rFonts w:ascii="宋体" w:hAnsi="宋体"/>
                <w:color w:val="000000"/>
                <w:sz w:val="24"/>
                <w:szCs w:val="24"/>
              </w:rPr>
            </w:pPr>
          </w:p>
        </w:tc>
        <w:tc>
          <w:tcPr>
            <w:tcW w:w="1624" w:type="dxa"/>
          </w:tcPr>
          <w:p>
            <w:pPr>
              <w:spacing w:line="360" w:lineRule="auto"/>
              <w:jc w:val="center"/>
              <w:rPr>
                <w:rFonts w:ascii="宋体" w:hAnsi="宋体"/>
                <w:color w:val="000000"/>
                <w:sz w:val="24"/>
                <w:szCs w:val="24"/>
              </w:rPr>
            </w:pPr>
          </w:p>
        </w:tc>
        <w:tc>
          <w:tcPr>
            <w:tcW w:w="2360" w:type="dxa"/>
          </w:tcPr>
          <w:p>
            <w:pPr>
              <w:spacing w:line="360" w:lineRule="auto"/>
              <w:jc w:val="center"/>
              <w:rPr>
                <w:rFonts w:ascii="宋体" w:hAnsi="宋体"/>
                <w:color w:val="000000"/>
                <w:sz w:val="24"/>
                <w:szCs w:val="24"/>
              </w:rPr>
            </w:pPr>
          </w:p>
        </w:tc>
        <w:tc>
          <w:tcPr>
            <w:tcW w:w="2360" w:type="dxa"/>
          </w:tcPr>
          <w:p>
            <w:pPr>
              <w:spacing w:line="360" w:lineRule="auto"/>
              <w:jc w:val="center"/>
              <w:rPr>
                <w:rFonts w:ascii="宋体" w:hAnsi="宋体"/>
                <w:color w:val="000000"/>
                <w:sz w:val="24"/>
                <w:szCs w:val="24"/>
              </w:rPr>
            </w:pPr>
          </w:p>
        </w:tc>
        <w:tc>
          <w:tcPr>
            <w:tcW w:w="2394" w:type="dxa"/>
          </w:tcPr>
          <w:p>
            <w:pPr>
              <w:spacing w:line="360" w:lineRule="auto"/>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360" w:lineRule="auto"/>
              <w:jc w:val="center"/>
              <w:rPr>
                <w:rFonts w:ascii="宋体" w:hAnsi="宋体"/>
                <w:color w:val="000000"/>
                <w:sz w:val="24"/>
                <w:szCs w:val="24"/>
              </w:rPr>
            </w:pPr>
          </w:p>
        </w:tc>
        <w:tc>
          <w:tcPr>
            <w:tcW w:w="1624" w:type="dxa"/>
            <w:vAlign w:val="center"/>
          </w:tcPr>
          <w:p>
            <w:pPr>
              <w:spacing w:line="360" w:lineRule="auto"/>
              <w:jc w:val="center"/>
              <w:rPr>
                <w:rFonts w:ascii="宋体" w:hAnsi="宋体"/>
                <w:color w:val="000000"/>
                <w:sz w:val="24"/>
                <w:szCs w:val="24"/>
              </w:rPr>
            </w:pPr>
          </w:p>
        </w:tc>
        <w:tc>
          <w:tcPr>
            <w:tcW w:w="1624" w:type="dxa"/>
            <w:vAlign w:val="center"/>
          </w:tcPr>
          <w:p>
            <w:pPr>
              <w:spacing w:line="360" w:lineRule="auto"/>
              <w:jc w:val="center"/>
              <w:rPr>
                <w:rFonts w:ascii="宋体" w:hAnsi="宋体"/>
                <w:color w:val="000000"/>
                <w:sz w:val="24"/>
                <w:szCs w:val="24"/>
              </w:rPr>
            </w:pPr>
          </w:p>
        </w:tc>
        <w:tc>
          <w:tcPr>
            <w:tcW w:w="2360" w:type="dxa"/>
            <w:vAlign w:val="center"/>
          </w:tcPr>
          <w:p>
            <w:pPr>
              <w:spacing w:line="360" w:lineRule="auto"/>
              <w:jc w:val="center"/>
              <w:rPr>
                <w:rFonts w:ascii="宋体" w:hAnsi="宋体"/>
                <w:color w:val="000000"/>
                <w:sz w:val="24"/>
                <w:szCs w:val="24"/>
              </w:rPr>
            </w:pPr>
          </w:p>
        </w:tc>
        <w:tc>
          <w:tcPr>
            <w:tcW w:w="2360" w:type="dxa"/>
            <w:vAlign w:val="center"/>
          </w:tcPr>
          <w:p>
            <w:pPr>
              <w:spacing w:line="360" w:lineRule="auto"/>
              <w:jc w:val="center"/>
              <w:rPr>
                <w:rFonts w:ascii="宋体" w:hAnsi="宋体"/>
                <w:color w:val="000000"/>
                <w:sz w:val="24"/>
                <w:szCs w:val="24"/>
              </w:rPr>
            </w:pPr>
          </w:p>
        </w:tc>
        <w:tc>
          <w:tcPr>
            <w:tcW w:w="2394" w:type="dxa"/>
          </w:tcPr>
          <w:p>
            <w:pPr>
              <w:spacing w:line="360" w:lineRule="auto"/>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360" w:lineRule="auto"/>
              <w:jc w:val="center"/>
              <w:rPr>
                <w:rFonts w:ascii="宋体" w:hAnsi="宋体"/>
                <w:color w:val="000000"/>
                <w:sz w:val="24"/>
                <w:szCs w:val="24"/>
              </w:rPr>
            </w:pPr>
          </w:p>
        </w:tc>
        <w:tc>
          <w:tcPr>
            <w:tcW w:w="1624" w:type="dxa"/>
            <w:vAlign w:val="center"/>
          </w:tcPr>
          <w:p>
            <w:pPr>
              <w:spacing w:line="360" w:lineRule="auto"/>
              <w:jc w:val="center"/>
              <w:rPr>
                <w:rFonts w:ascii="宋体" w:hAnsi="宋体"/>
                <w:color w:val="000000"/>
                <w:sz w:val="24"/>
                <w:szCs w:val="24"/>
              </w:rPr>
            </w:pPr>
          </w:p>
        </w:tc>
        <w:tc>
          <w:tcPr>
            <w:tcW w:w="1624" w:type="dxa"/>
            <w:vAlign w:val="center"/>
          </w:tcPr>
          <w:p>
            <w:pPr>
              <w:spacing w:line="360" w:lineRule="auto"/>
              <w:jc w:val="center"/>
              <w:rPr>
                <w:rFonts w:ascii="宋体" w:hAnsi="宋体"/>
                <w:color w:val="000000"/>
                <w:sz w:val="24"/>
                <w:szCs w:val="24"/>
              </w:rPr>
            </w:pPr>
          </w:p>
        </w:tc>
        <w:tc>
          <w:tcPr>
            <w:tcW w:w="2360" w:type="dxa"/>
            <w:vAlign w:val="center"/>
          </w:tcPr>
          <w:p>
            <w:pPr>
              <w:spacing w:line="360" w:lineRule="auto"/>
              <w:jc w:val="center"/>
              <w:rPr>
                <w:rFonts w:ascii="宋体" w:hAnsi="宋体"/>
                <w:color w:val="000000"/>
                <w:sz w:val="24"/>
                <w:szCs w:val="24"/>
              </w:rPr>
            </w:pPr>
          </w:p>
        </w:tc>
        <w:tc>
          <w:tcPr>
            <w:tcW w:w="2360" w:type="dxa"/>
            <w:vAlign w:val="center"/>
          </w:tcPr>
          <w:p>
            <w:pPr>
              <w:spacing w:line="360" w:lineRule="auto"/>
              <w:jc w:val="center"/>
              <w:rPr>
                <w:rFonts w:ascii="宋体" w:hAnsi="宋体"/>
                <w:color w:val="000000"/>
                <w:sz w:val="24"/>
                <w:szCs w:val="24"/>
              </w:rPr>
            </w:pPr>
          </w:p>
        </w:tc>
        <w:tc>
          <w:tcPr>
            <w:tcW w:w="2394" w:type="dxa"/>
          </w:tcPr>
          <w:p>
            <w:pPr>
              <w:spacing w:line="360" w:lineRule="auto"/>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360" w:lineRule="auto"/>
              <w:jc w:val="center"/>
              <w:rPr>
                <w:rFonts w:ascii="宋体" w:hAnsi="宋体"/>
                <w:color w:val="000000"/>
                <w:sz w:val="24"/>
                <w:szCs w:val="24"/>
              </w:rPr>
            </w:pPr>
          </w:p>
        </w:tc>
        <w:tc>
          <w:tcPr>
            <w:tcW w:w="1624" w:type="dxa"/>
            <w:vAlign w:val="center"/>
          </w:tcPr>
          <w:p>
            <w:pPr>
              <w:spacing w:line="360" w:lineRule="auto"/>
              <w:jc w:val="center"/>
              <w:rPr>
                <w:rFonts w:ascii="宋体" w:hAnsi="宋体"/>
                <w:color w:val="000000"/>
                <w:sz w:val="24"/>
                <w:szCs w:val="24"/>
              </w:rPr>
            </w:pPr>
          </w:p>
        </w:tc>
        <w:tc>
          <w:tcPr>
            <w:tcW w:w="1624" w:type="dxa"/>
            <w:vAlign w:val="center"/>
          </w:tcPr>
          <w:p>
            <w:pPr>
              <w:spacing w:line="360" w:lineRule="auto"/>
              <w:jc w:val="center"/>
              <w:rPr>
                <w:rFonts w:ascii="宋体" w:hAnsi="宋体"/>
                <w:color w:val="000000"/>
                <w:sz w:val="24"/>
                <w:szCs w:val="24"/>
              </w:rPr>
            </w:pPr>
          </w:p>
        </w:tc>
        <w:tc>
          <w:tcPr>
            <w:tcW w:w="2360" w:type="dxa"/>
            <w:vAlign w:val="center"/>
          </w:tcPr>
          <w:p>
            <w:pPr>
              <w:spacing w:line="360" w:lineRule="auto"/>
              <w:jc w:val="center"/>
              <w:rPr>
                <w:rFonts w:ascii="宋体" w:hAnsi="宋体"/>
                <w:color w:val="000000"/>
                <w:sz w:val="24"/>
                <w:szCs w:val="24"/>
              </w:rPr>
            </w:pPr>
          </w:p>
        </w:tc>
        <w:tc>
          <w:tcPr>
            <w:tcW w:w="2360" w:type="dxa"/>
            <w:vAlign w:val="center"/>
          </w:tcPr>
          <w:p>
            <w:pPr>
              <w:spacing w:line="360" w:lineRule="auto"/>
              <w:jc w:val="center"/>
              <w:rPr>
                <w:rFonts w:ascii="宋体" w:hAnsi="宋体"/>
                <w:color w:val="000000"/>
                <w:sz w:val="24"/>
                <w:szCs w:val="24"/>
              </w:rPr>
            </w:pPr>
          </w:p>
        </w:tc>
        <w:tc>
          <w:tcPr>
            <w:tcW w:w="2394" w:type="dxa"/>
            <w:vAlign w:val="center"/>
          </w:tcPr>
          <w:p>
            <w:pPr>
              <w:spacing w:line="360" w:lineRule="auto"/>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360" w:lineRule="auto"/>
              <w:jc w:val="center"/>
              <w:rPr>
                <w:rFonts w:ascii="宋体" w:hAnsi="宋体"/>
                <w:color w:val="000000"/>
                <w:sz w:val="24"/>
                <w:szCs w:val="24"/>
              </w:rPr>
            </w:pPr>
          </w:p>
        </w:tc>
        <w:tc>
          <w:tcPr>
            <w:tcW w:w="3061" w:type="dxa"/>
          </w:tcPr>
          <w:p>
            <w:pPr>
              <w:spacing w:line="360" w:lineRule="auto"/>
              <w:jc w:val="center"/>
              <w:rPr>
                <w:rFonts w:ascii="宋体" w:hAnsi="宋体"/>
                <w:color w:val="000000"/>
                <w:sz w:val="24"/>
                <w:szCs w:val="24"/>
              </w:rPr>
            </w:pPr>
          </w:p>
        </w:tc>
        <w:tc>
          <w:tcPr>
            <w:tcW w:w="1624" w:type="dxa"/>
            <w:vAlign w:val="center"/>
          </w:tcPr>
          <w:p>
            <w:pPr>
              <w:spacing w:line="360" w:lineRule="auto"/>
              <w:jc w:val="center"/>
              <w:rPr>
                <w:rFonts w:ascii="宋体" w:hAnsi="宋体"/>
                <w:color w:val="000000"/>
                <w:sz w:val="24"/>
                <w:szCs w:val="24"/>
              </w:rPr>
            </w:pPr>
          </w:p>
        </w:tc>
        <w:tc>
          <w:tcPr>
            <w:tcW w:w="1624" w:type="dxa"/>
            <w:vAlign w:val="center"/>
          </w:tcPr>
          <w:p>
            <w:pPr>
              <w:spacing w:line="360" w:lineRule="auto"/>
              <w:jc w:val="center"/>
              <w:rPr>
                <w:rFonts w:ascii="宋体" w:hAnsi="宋体"/>
                <w:color w:val="000000"/>
                <w:sz w:val="24"/>
                <w:szCs w:val="24"/>
              </w:rPr>
            </w:pPr>
          </w:p>
        </w:tc>
        <w:tc>
          <w:tcPr>
            <w:tcW w:w="2360" w:type="dxa"/>
            <w:vAlign w:val="center"/>
          </w:tcPr>
          <w:p>
            <w:pPr>
              <w:spacing w:line="360" w:lineRule="auto"/>
              <w:jc w:val="center"/>
              <w:rPr>
                <w:rFonts w:ascii="宋体" w:hAnsi="宋体"/>
                <w:color w:val="000000"/>
                <w:sz w:val="24"/>
                <w:szCs w:val="24"/>
              </w:rPr>
            </w:pPr>
          </w:p>
        </w:tc>
        <w:tc>
          <w:tcPr>
            <w:tcW w:w="2360" w:type="dxa"/>
            <w:vAlign w:val="center"/>
          </w:tcPr>
          <w:p>
            <w:pPr>
              <w:spacing w:line="360" w:lineRule="auto"/>
              <w:jc w:val="center"/>
              <w:rPr>
                <w:rFonts w:ascii="宋体" w:hAnsi="宋体"/>
                <w:color w:val="000000"/>
                <w:sz w:val="24"/>
                <w:szCs w:val="24"/>
              </w:rPr>
            </w:pPr>
          </w:p>
        </w:tc>
        <w:tc>
          <w:tcPr>
            <w:tcW w:w="2394" w:type="dxa"/>
            <w:vAlign w:val="center"/>
          </w:tcPr>
          <w:p>
            <w:pPr>
              <w:spacing w:line="360" w:lineRule="auto"/>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360" w:lineRule="auto"/>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360" w:lineRule="auto"/>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360" w:lineRule="auto"/>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360" w:lineRule="auto"/>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spacing w:line="360" w:lineRule="auto"/>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spacing w:line="360" w:lineRule="auto"/>
        <w:rPr>
          <w:rFonts w:ascii="宋体" w:hAnsi="宋体"/>
          <w:sz w:val="21"/>
          <w:szCs w:val="21"/>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3"/>
        <w:spacing w:before="20" w:after="20" w:line="360" w:lineRule="auto"/>
        <w:jc w:val="both"/>
        <w:rPr>
          <w:rFonts w:ascii="宋体" w:hAnsi="宋体" w:eastAsia="宋体" w:cs="Times New Roman"/>
          <w:sz w:val="21"/>
          <w:szCs w:val="21"/>
        </w:rPr>
      </w:pPr>
    </w:p>
    <w:p>
      <w:pPr>
        <w:spacing w:line="360" w:lineRule="auto"/>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spacing w:line="360" w:lineRule="auto"/>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spacing w:line="360" w:lineRule="auto"/>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spacing w:line="360" w:lineRule="auto"/>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spacing w:line="360" w:lineRule="auto"/>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spacing w:line="360" w:lineRule="auto"/>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spacing w:line="360" w:lineRule="auto"/>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spacing w:line="360" w:lineRule="auto"/>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spacing w:line="360" w:lineRule="auto"/>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ascii="宋体"/>
                <w:b w:val="0"/>
                <w:bCs w:val="0"/>
                <w:sz w:val="21"/>
                <w:szCs w:val="21"/>
              </w:rPr>
            </w:pPr>
          </w:p>
        </w:tc>
        <w:tc>
          <w:tcPr>
            <w:tcW w:w="1747" w:type="dxa"/>
          </w:tcPr>
          <w:p>
            <w:pPr>
              <w:adjustRightInd w:val="0"/>
              <w:spacing w:line="360" w:lineRule="auto"/>
              <w:rPr>
                <w:rFonts w:ascii="宋体"/>
                <w:b w:val="0"/>
                <w:bCs w:val="0"/>
                <w:sz w:val="21"/>
                <w:szCs w:val="21"/>
              </w:rPr>
            </w:pPr>
          </w:p>
        </w:tc>
        <w:tc>
          <w:tcPr>
            <w:tcW w:w="1481" w:type="dxa"/>
          </w:tcPr>
          <w:p>
            <w:pPr>
              <w:adjustRightInd w:val="0"/>
              <w:spacing w:line="360" w:lineRule="auto"/>
              <w:rPr>
                <w:rFonts w:ascii="宋体"/>
                <w:b w:val="0"/>
                <w:bCs w:val="0"/>
                <w:sz w:val="21"/>
                <w:szCs w:val="21"/>
              </w:rPr>
            </w:pPr>
          </w:p>
        </w:tc>
        <w:tc>
          <w:tcPr>
            <w:tcW w:w="1515" w:type="dxa"/>
          </w:tcPr>
          <w:p>
            <w:pPr>
              <w:adjustRightInd w:val="0"/>
              <w:spacing w:line="360" w:lineRule="auto"/>
              <w:rPr>
                <w:rFonts w:ascii="宋体"/>
                <w:b w:val="0"/>
                <w:bCs w:val="0"/>
                <w:sz w:val="21"/>
                <w:szCs w:val="21"/>
              </w:rPr>
            </w:pPr>
          </w:p>
        </w:tc>
        <w:tc>
          <w:tcPr>
            <w:tcW w:w="1206" w:type="dxa"/>
          </w:tcPr>
          <w:p>
            <w:pPr>
              <w:adjustRightInd w:val="0"/>
              <w:spacing w:line="360" w:lineRule="auto"/>
              <w:rPr>
                <w:rFonts w:ascii="宋体"/>
                <w:b w:val="0"/>
                <w:bCs w:val="0"/>
                <w:sz w:val="21"/>
                <w:szCs w:val="21"/>
              </w:rPr>
            </w:pPr>
          </w:p>
        </w:tc>
        <w:tc>
          <w:tcPr>
            <w:tcW w:w="2163" w:type="dxa"/>
          </w:tcPr>
          <w:p>
            <w:pPr>
              <w:adjustRightInd w:val="0"/>
              <w:spacing w:line="360" w:lineRule="auto"/>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ascii="宋体"/>
                <w:b w:val="0"/>
                <w:bCs w:val="0"/>
                <w:sz w:val="21"/>
                <w:szCs w:val="21"/>
              </w:rPr>
            </w:pPr>
          </w:p>
        </w:tc>
        <w:tc>
          <w:tcPr>
            <w:tcW w:w="1747" w:type="dxa"/>
          </w:tcPr>
          <w:p>
            <w:pPr>
              <w:adjustRightInd w:val="0"/>
              <w:spacing w:line="360" w:lineRule="auto"/>
              <w:rPr>
                <w:rFonts w:ascii="宋体"/>
                <w:b w:val="0"/>
                <w:bCs w:val="0"/>
                <w:sz w:val="21"/>
                <w:szCs w:val="21"/>
              </w:rPr>
            </w:pPr>
          </w:p>
        </w:tc>
        <w:tc>
          <w:tcPr>
            <w:tcW w:w="1481" w:type="dxa"/>
          </w:tcPr>
          <w:p>
            <w:pPr>
              <w:adjustRightInd w:val="0"/>
              <w:spacing w:line="360" w:lineRule="auto"/>
              <w:rPr>
                <w:rFonts w:ascii="宋体"/>
                <w:b w:val="0"/>
                <w:bCs w:val="0"/>
                <w:sz w:val="21"/>
                <w:szCs w:val="21"/>
              </w:rPr>
            </w:pPr>
          </w:p>
        </w:tc>
        <w:tc>
          <w:tcPr>
            <w:tcW w:w="1515" w:type="dxa"/>
          </w:tcPr>
          <w:p>
            <w:pPr>
              <w:adjustRightInd w:val="0"/>
              <w:spacing w:line="360" w:lineRule="auto"/>
              <w:rPr>
                <w:rFonts w:ascii="宋体"/>
                <w:b w:val="0"/>
                <w:bCs w:val="0"/>
                <w:sz w:val="21"/>
                <w:szCs w:val="21"/>
              </w:rPr>
            </w:pPr>
          </w:p>
        </w:tc>
        <w:tc>
          <w:tcPr>
            <w:tcW w:w="1206" w:type="dxa"/>
          </w:tcPr>
          <w:p>
            <w:pPr>
              <w:adjustRightInd w:val="0"/>
              <w:spacing w:line="360" w:lineRule="auto"/>
              <w:rPr>
                <w:rFonts w:ascii="宋体"/>
                <w:b w:val="0"/>
                <w:bCs w:val="0"/>
                <w:sz w:val="21"/>
                <w:szCs w:val="21"/>
              </w:rPr>
            </w:pPr>
          </w:p>
        </w:tc>
        <w:tc>
          <w:tcPr>
            <w:tcW w:w="2163" w:type="dxa"/>
          </w:tcPr>
          <w:p>
            <w:pPr>
              <w:adjustRightInd w:val="0"/>
              <w:spacing w:line="360" w:lineRule="auto"/>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ascii="宋体"/>
                <w:b w:val="0"/>
                <w:bCs w:val="0"/>
                <w:sz w:val="21"/>
                <w:szCs w:val="21"/>
              </w:rPr>
            </w:pPr>
          </w:p>
        </w:tc>
        <w:tc>
          <w:tcPr>
            <w:tcW w:w="1747" w:type="dxa"/>
          </w:tcPr>
          <w:p>
            <w:pPr>
              <w:adjustRightInd w:val="0"/>
              <w:spacing w:line="360" w:lineRule="auto"/>
              <w:rPr>
                <w:rFonts w:ascii="宋体"/>
                <w:b w:val="0"/>
                <w:bCs w:val="0"/>
                <w:sz w:val="21"/>
                <w:szCs w:val="21"/>
              </w:rPr>
            </w:pPr>
          </w:p>
        </w:tc>
        <w:tc>
          <w:tcPr>
            <w:tcW w:w="1481" w:type="dxa"/>
          </w:tcPr>
          <w:p>
            <w:pPr>
              <w:adjustRightInd w:val="0"/>
              <w:spacing w:line="360" w:lineRule="auto"/>
              <w:rPr>
                <w:rFonts w:ascii="宋体"/>
                <w:b w:val="0"/>
                <w:bCs w:val="0"/>
                <w:sz w:val="21"/>
                <w:szCs w:val="21"/>
              </w:rPr>
            </w:pPr>
          </w:p>
        </w:tc>
        <w:tc>
          <w:tcPr>
            <w:tcW w:w="1515" w:type="dxa"/>
          </w:tcPr>
          <w:p>
            <w:pPr>
              <w:adjustRightInd w:val="0"/>
              <w:spacing w:line="360" w:lineRule="auto"/>
              <w:rPr>
                <w:rFonts w:ascii="宋体"/>
                <w:b w:val="0"/>
                <w:bCs w:val="0"/>
                <w:sz w:val="21"/>
                <w:szCs w:val="21"/>
              </w:rPr>
            </w:pPr>
          </w:p>
        </w:tc>
        <w:tc>
          <w:tcPr>
            <w:tcW w:w="1206" w:type="dxa"/>
          </w:tcPr>
          <w:p>
            <w:pPr>
              <w:adjustRightInd w:val="0"/>
              <w:spacing w:line="360" w:lineRule="auto"/>
              <w:rPr>
                <w:rFonts w:ascii="宋体"/>
                <w:b w:val="0"/>
                <w:bCs w:val="0"/>
                <w:sz w:val="21"/>
                <w:szCs w:val="21"/>
              </w:rPr>
            </w:pPr>
          </w:p>
        </w:tc>
        <w:tc>
          <w:tcPr>
            <w:tcW w:w="2163" w:type="dxa"/>
          </w:tcPr>
          <w:p>
            <w:pPr>
              <w:adjustRightInd w:val="0"/>
              <w:spacing w:line="360" w:lineRule="auto"/>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spacing w:line="360" w:lineRule="auto"/>
              <w:rPr>
                <w:rFonts w:ascii="宋体"/>
                <w:b w:val="0"/>
                <w:bCs w:val="0"/>
                <w:sz w:val="21"/>
                <w:szCs w:val="21"/>
              </w:rPr>
            </w:pPr>
          </w:p>
        </w:tc>
        <w:tc>
          <w:tcPr>
            <w:tcW w:w="1747" w:type="dxa"/>
          </w:tcPr>
          <w:p>
            <w:pPr>
              <w:adjustRightInd w:val="0"/>
              <w:spacing w:line="360" w:lineRule="auto"/>
              <w:rPr>
                <w:rFonts w:ascii="宋体"/>
                <w:b w:val="0"/>
                <w:bCs w:val="0"/>
                <w:sz w:val="21"/>
                <w:szCs w:val="21"/>
              </w:rPr>
            </w:pPr>
          </w:p>
        </w:tc>
        <w:tc>
          <w:tcPr>
            <w:tcW w:w="1481" w:type="dxa"/>
          </w:tcPr>
          <w:p>
            <w:pPr>
              <w:adjustRightInd w:val="0"/>
              <w:spacing w:line="360" w:lineRule="auto"/>
              <w:rPr>
                <w:rFonts w:ascii="宋体"/>
                <w:b w:val="0"/>
                <w:bCs w:val="0"/>
                <w:sz w:val="21"/>
                <w:szCs w:val="21"/>
              </w:rPr>
            </w:pPr>
          </w:p>
        </w:tc>
        <w:tc>
          <w:tcPr>
            <w:tcW w:w="1515" w:type="dxa"/>
          </w:tcPr>
          <w:p>
            <w:pPr>
              <w:adjustRightInd w:val="0"/>
              <w:spacing w:line="360" w:lineRule="auto"/>
              <w:rPr>
                <w:rFonts w:ascii="宋体"/>
                <w:b w:val="0"/>
                <w:bCs w:val="0"/>
                <w:sz w:val="21"/>
                <w:szCs w:val="21"/>
              </w:rPr>
            </w:pPr>
          </w:p>
        </w:tc>
        <w:tc>
          <w:tcPr>
            <w:tcW w:w="1206" w:type="dxa"/>
          </w:tcPr>
          <w:p>
            <w:pPr>
              <w:adjustRightInd w:val="0"/>
              <w:spacing w:line="360" w:lineRule="auto"/>
              <w:rPr>
                <w:rFonts w:ascii="宋体"/>
                <w:b w:val="0"/>
                <w:bCs w:val="0"/>
                <w:sz w:val="21"/>
                <w:szCs w:val="21"/>
              </w:rPr>
            </w:pPr>
          </w:p>
        </w:tc>
        <w:tc>
          <w:tcPr>
            <w:tcW w:w="2163" w:type="dxa"/>
          </w:tcPr>
          <w:p>
            <w:pPr>
              <w:adjustRightInd w:val="0"/>
              <w:spacing w:line="360" w:lineRule="auto"/>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spacing w:line="360" w:lineRule="auto"/>
              <w:rPr>
                <w:rFonts w:ascii="宋体"/>
                <w:b w:val="0"/>
                <w:bCs w:val="0"/>
                <w:sz w:val="21"/>
                <w:szCs w:val="21"/>
              </w:rPr>
            </w:pPr>
          </w:p>
        </w:tc>
        <w:tc>
          <w:tcPr>
            <w:tcW w:w="1747" w:type="dxa"/>
            <w:tcBorders>
              <w:bottom w:val="double" w:color="auto" w:sz="6" w:space="0"/>
            </w:tcBorders>
          </w:tcPr>
          <w:p>
            <w:pPr>
              <w:adjustRightInd w:val="0"/>
              <w:spacing w:line="360" w:lineRule="auto"/>
              <w:rPr>
                <w:rFonts w:ascii="宋体"/>
                <w:b w:val="0"/>
                <w:bCs w:val="0"/>
                <w:sz w:val="21"/>
                <w:szCs w:val="21"/>
              </w:rPr>
            </w:pPr>
          </w:p>
        </w:tc>
        <w:tc>
          <w:tcPr>
            <w:tcW w:w="1481" w:type="dxa"/>
            <w:tcBorders>
              <w:bottom w:val="double" w:color="auto" w:sz="6" w:space="0"/>
            </w:tcBorders>
          </w:tcPr>
          <w:p>
            <w:pPr>
              <w:adjustRightInd w:val="0"/>
              <w:spacing w:line="360" w:lineRule="auto"/>
              <w:rPr>
                <w:rFonts w:ascii="宋体"/>
                <w:b w:val="0"/>
                <w:bCs w:val="0"/>
                <w:sz w:val="21"/>
                <w:szCs w:val="21"/>
              </w:rPr>
            </w:pPr>
          </w:p>
        </w:tc>
        <w:tc>
          <w:tcPr>
            <w:tcW w:w="1515" w:type="dxa"/>
            <w:tcBorders>
              <w:bottom w:val="double" w:color="auto" w:sz="6" w:space="0"/>
            </w:tcBorders>
          </w:tcPr>
          <w:p>
            <w:pPr>
              <w:adjustRightInd w:val="0"/>
              <w:spacing w:line="360" w:lineRule="auto"/>
              <w:rPr>
                <w:rFonts w:ascii="宋体"/>
                <w:b w:val="0"/>
                <w:bCs w:val="0"/>
                <w:sz w:val="21"/>
                <w:szCs w:val="21"/>
              </w:rPr>
            </w:pPr>
          </w:p>
        </w:tc>
        <w:tc>
          <w:tcPr>
            <w:tcW w:w="1206" w:type="dxa"/>
            <w:tcBorders>
              <w:bottom w:val="double" w:color="auto" w:sz="6" w:space="0"/>
            </w:tcBorders>
          </w:tcPr>
          <w:p>
            <w:pPr>
              <w:adjustRightInd w:val="0"/>
              <w:spacing w:line="360" w:lineRule="auto"/>
              <w:rPr>
                <w:rFonts w:ascii="宋体"/>
                <w:b w:val="0"/>
                <w:bCs w:val="0"/>
                <w:sz w:val="21"/>
                <w:szCs w:val="21"/>
              </w:rPr>
            </w:pPr>
          </w:p>
        </w:tc>
        <w:tc>
          <w:tcPr>
            <w:tcW w:w="2163" w:type="dxa"/>
            <w:tcBorders>
              <w:bottom w:val="double" w:color="auto" w:sz="6" w:space="0"/>
            </w:tcBorders>
          </w:tcPr>
          <w:p>
            <w:pPr>
              <w:adjustRightInd w:val="0"/>
              <w:spacing w:line="360" w:lineRule="auto"/>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spacing w:line="360" w:lineRule="auto"/>
        <w:rPr>
          <w:rFonts w:ascii="宋体"/>
        </w:rPr>
      </w:pPr>
    </w:p>
    <w:p>
      <w:pPr>
        <w:spacing w:line="360" w:lineRule="auto"/>
        <w:rPr>
          <w:rFonts w:ascii="宋体"/>
        </w:rPr>
      </w:pPr>
    </w:p>
    <w:p>
      <w:pPr>
        <w:spacing w:line="360" w:lineRule="auto"/>
        <w:rPr>
          <w:rFonts w:ascii="宋体"/>
        </w:rPr>
      </w:pPr>
    </w:p>
    <w:p>
      <w:pPr>
        <w:pStyle w:val="19"/>
        <w:spacing w:line="360" w:lineRule="auto"/>
      </w:pPr>
    </w:p>
    <w:p>
      <w:pPr>
        <w:pStyle w:val="19"/>
        <w:spacing w:line="360" w:lineRule="auto"/>
      </w:pPr>
    </w:p>
    <w:p>
      <w:pPr>
        <w:numPr>
          <w:ilvl w:val="0"/>
          <w:numId w:val="10"/>
        </w:numPr>
        <w:tabs>
          <w:tab w:val="left" w:pos="1435"/>
        </w:tabs>
        <w:spacing w:line="360" w:lineRule="auto"/>
        <w:jc w:val="center"/>
        <w:rPr>
          <w:rFonts w:ascii="Arial" w:hAnsi="Arial"/>
        </w:rPr>
      </w:pPr>
      <w:r>
        <w:rPr>
          <w:rFonts w:hint="eastAsia" w:ascii="Arial" w:hAnsi="Arial"/>
        </w:rPr>
        <w:t>资质证明材料</w:t>
      </w:r>
    </w:p>
    <w:p>
      <w:pPr>
        <w:spacing w:line="360" w:lineRule="auto"/>
        <w:rPr>
          <w:rFonts w:ascii="宋体" w:hAnsi="宋体" w:cs="宋体"/>
          <w:b w:val="0"/>
          <w:bCs w:val="0"/>
          <w:sz w:val="28"/>
          <w:szCs w:val="28"/>
        </w:rPr>
      </w:pPr>
      <w:r>
        <w:rPr>
          <w:rFonts w:hint="eastAsia" w:ascii="宋体" w:hAnsi="宋体" w:cs="宋体"/>
          <w:b w:val="0"/>
          <w:bCs w:val="0"/>
          <w:sz w:val="28"/>
          <w:szCs w:val="28"/>
        </w:rPr>
        <w:t>附与中煤集团山西华昱能源有限公司不存在未解决的各类纠纷的承诺函（格式自拟）。</w:t>
      </w:r>
    </w:p>
    <w:p>
      <w:pPr>
        <w:pStyle w:val="2"/>
        <w:spacing w:line="360" w:lineRule="auto"/>
        <w:rPr>
          <w:rFonts w:ascii="宋体" w:hAnsi="宋体" w:cs="宋体"/>
          <w:sz w:val="32"/>
          <w:szCs w:val="32"/>
        </w:rPr>
      </w:pPr>
    </w:p>
    <w:p>
      <w:pPr>
        <w:spacing w:line="360" w:lineRule="auto"/>
      </w:pPr>
    </w:p>
    <w:p>
      <w:pPr>
        <w:pStyle w:val="2"/>
        <w:spacing w:line="360" w:lineRule="auto"/>
      </w:pPr>
      <w:r>
        <w:rPr>
          <w:rFonts w:hint="eastAsia"/>
        </w:rPr>
        <w:t xml:space="preserve">                      六、服务方案</w:t>
      </w:r>
    </w:p>
    <w:p>
      <w:pPr>
        <w:pStyle w:val="2"/>
        <w:spacing w:line="360" w:lineRule="auto"/>
      </w:pPr>
      <w:r>
        <w:rPr>
          <w:rFonts w:hint="eastAsia"/>
        </w:rPr>
        <w:t xml:space="preserve">                    </w:t>
      </w:r>
    </w:p>
    <w:p>
      <w:pPr>
        <w:tabs>
          <w:tab w:val="left" w:pos="425"/>
        </w:tabs>
        <w:spacing w:line="360" w:lineRule="auto"/>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spacing w:line="360" w:lineRule="auto"/>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spacing w:line="360" w:lineRule="auto"/>
        <w:ind w:left="1049" w:hanging="1049"/>
        <w:jc w:val="center"/>
        <w:rPr>
          <w:rFonts w:ascii="宋体"/>
        </w:rPr>
      </w:pPr>
      <w:r>
        <w:rPr>
          <w:rFonts w:hint="eastAsia" w:ascii="宋体" w:hAnsi="宋体" w:cs="宋体"/>
        </w:rPr>
        <w:t>业绩（格式）</w:t>
      </w:r>
    </w:p>
    <w:p>
      <w:pPr>
        <w:spacing w:line="360" w:lineRule="auto"/>
        <w:ind w:left="1260" w:hanging="1050"/>
        <w:jc w:val="center"/>
        <w:rPr>
          <w:rFonts w:ascii="宋体"/>
          <w:b w:val="0"/>
          <w:bCs w:val="0"/>
          <w:sz w:val="32"/>
          <w:szCs w:val="32"/>
        </w:rPr>
      </w:pPr>
    </w:p>
    <w:p>
      <w:pPr>
        <w:spacing w:line="360" w:lineRule="auto"/>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1"/>
        <w:spacing w:line="360" w:lineRule="auto"/>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spacing w:line="360" w:lineRule="auto"/>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spacing w:line="360" w:lineRule="auto"/>
              <w:jc w:val="center"/>
              <w:rPr>
                <w:rFonts w:ascii="宋体"/>
                <w:sz w:val="24"/>
                <w:szCs w:val="24"/>
              </w:rPr>
            </w:pPr>
            <w:r>
              <w:rPr>
                <w:rFonts w:hint="eastAsia" w:ascii="宋体" w:hAnsi="宋体" w:cs="宋体"/>
                <w:sz w:val="24"/>
                <w:szCs w:val="24"/>
              </w:rPr>
              <w:t>序号</w:t>
            </w:r>
          </w:p>
          <w:p>
            <w:pPr>
              <w:spacing w:line="360" w:lineRule="auto"/>
              <w:jc w:val="center"/>
              <w:rPr>
                <w:rFonts w:ascii="宋体"/>
                <w:sz w:val="24"/>
                <w:szCs w:val="24"/>
              </w:rPr>
            </w:pPr>
          </w:p>
        </w:tc>
        <w:tc>
          <w:tcPr>
            <w:tcW w:w="1575" w:type="dxa"/>
            <w:vAlign w:val="center"/>
          </w:tcPr>
          <w:p>
            <w:pPr>
              <w:spacing w:line="360" w:lineRule="auto"/>
              <w:jc w:val="center"/>
              <w:rPr>
                <w:rFonts w:ascii="宋体"/>
                <w:sz w:val="24"/>
                <w:szCs w:val="24"/>
              </w:rPr>
            </w:pPr>
            <w:r>
              <w:rPr>
                <w:rFonts w:hint="eastAsia" w:ascii="宋体" w:hAnsi="宋体" w:cs="宋体"/>
                <w:sz w:val="24"/>
                <w:szCs w:val="24"/>
              </w:rPr>
              <w:t>项目名称</w:t>
            </w:r>
          </w:p>
        </w:tc>
        <w:tc>
          <w:tcPr>
            <w:tcW w:w="1785" w:type="dxa"/>
            <w:vAlign w:val="center"/>
          </w:tcPr>
          <w:p>
            <w:pPr>
              <w:spacing w:line="360" w:lineRule="auto"/>
              <w:jc w:val="center"/>
              <w:rPr>
                <w:rFonts w:ascii="宋体"/>
                <w:sz w:val="24"/>
                <w:szCs w:val="24"/>
              </w:rPr>
            </w:pPr>
            <w:r>
              <w:rPr>
                <w:rFonts w:hint="eastAsia" w:ascii="宋体" w:hAnsi="宋体" w:cs="宋体"/>
                <w:sz w:val="24"/>
                <w:szCs w:val="24"/>
              </w:rPr>
              <w:t>主要项目内容</w:t>
            </w:r>
          </w:p>
        </w:tc>
        <w:tc>
          <w:tcPr>
            <w:tcW w:w="1050" w:type="dxa"/>
            <w:vAlign w:val="center"/>
          </w:tcPr>
          <w:p>
            <w:pPr>
              <w:spacing w:line="360" w:lineRule="auto"/>
              <w:jc w:val="center"/>
              <w:rPr>
                <w:rFonts w:ascii="宋体"/>
                <w:sz w:val="24"/>
                <w:szCs w:val="24"/>
              </w:rPr>
            </w:pPr>
            <w:r>
              <w:rPr>
                <w:rFonts w:hint="eastAsia" w:ascii="宋体" w:hAnsi="宋体" w:cs="宋体"/>
                <w:sz w:val="24"/>
                <w:szCs w:val="24"/>
              </w:rPr>
              <w:t>服务日期</w:t>
            </w:r>
          </w:p>
        </w:tc>
        <w:tc>
          <w:tcPr>
            <w:tcW w:w="1620" w:type="dxa"/>
            <w:vAlign w:val="center"/>
          </w:tcPr>
          <w:p>
            <w:pPr>
              <w:spacing w:line="360" w:lineRule="auto"/>
              <w:jc w:val="center"/>
              <w:rPr>
                <w:rFonts w:ascii="宋体"/>
                <w:sz w:val="24"/>
                <w:szCs w:val="24"/>
              </w:rPr>
            </w:pPr>
            <w:r>
              <w:rPr>
                <w:rFonts w:hint="eastAsia" w:ascii="宋体" w:hAnsi="宋体" w:cs="宋体"/>
                <w:sz w:val="24"/>
                <w:szCs w:val="24"/>
              </w:rPr>
              <w:t>客户名称</w:t>
            </w:r>
          </w:p>
        </w:tc>
        <w:tc>
          <w:tcPr>
            <w:tcW w:w="1698" w:type="dxa"/>
            <w:vAlign w:val="center"/>
          </w:tcPr>
          <w:p>
            <w:pPr>
              <w:spacing w:line="360" w:lineRule="auto"/>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rPr>
            </w:pPr>
          </w:p>
        </w:tc>
        <w:tc>
          <w:tcPr>
            <w:tcW w:w="1575" w:type="dxa"/>
          </w:tcPr>
          <w:p>
            <w:pPr>
              <w:spacing w:line="360" w:lineRule="auto"/>
              <w:jc w:val="center"/>
              <w:rPr>
                <w:rFonts w:ascii="宋体"/>
                <w:b w:val="0"/>
                <w:bCs w:val="0"/>
                <w:sz w:val="32"/>
                <w:szCs w:val="32"/>
              </w:rPr>
            </w:pPr>
          </w:p>
        </w:tc>
        <w:tc>
          <w:tcPr>
            <w:tcW w:w="1785" w:type="dxa"/>
          </w:tcPr>
          <w:p>
            <w:pPr>
              <w:spacing w:line="360" w:lineRule="auto"/>
              <w:jc w:val="center"/>
              <w:rPr>
                <w:rFonts w:ascii="宋体"/>
                <w:b w:val="0"/>
                <w:bCs w:val="0"/>
                <w:sz w:val="32"/>
                <w:szCs w:val="32"/>
              </w:rPr>
            </w:pPr>
          </w:p>
        </w:tc>
        <w:tc>
          <w:tcPr>
            <w:tcW w:w="1050" w:type="dxa"/>
          </w:tcPr>
          <w:p>
            <w:pPr>
              <w:spacing w:line="360" w:lineRule="auto"/>
              <w:jc w:val="center"/>
              <w:rPr>
                <w:rFonts w:ascii="宋体"/>
                <w:b w:val="0"/>
                <w:bCs w:val="0"/>
                <w:sz w:val="32"/>
                <w:szCs w:val="32"/>
              </w:rPr>
            </w:pPr>
          </w:p>
        </w:tc>
        <w:tc>
          <w:tcPr>
            <w:tcW w:w="1620" w:type="dxa"/>
          </w:tcPr>
          <w:p>
            <w:pPr>
              <w:spacing w:line="360" w:lineRule="auto"/>
              <w:jc w:val="center"/>
              <w:rPr>
                <w:rFonts w:ascii="宋体"/>
                <w:b w:val="0"/>
                <w:bCs w:val="0"/>
                <w:sz w:val="32"/>
                <w:szCs w:val="32"/>
              </w:rPr>
            </w:pPr>
          </w:p>
        </w:tc>
        <w:tc>
          <w:tcPr>
            <w:tcW w:w="1698" w:type="dxa"/>
          </w:tcPr>
          <w:p>
            <w:pPr>
              <w:spacing w:line="360" w:lineRule="auto"/>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rPr>
            </w:pPr>
          </w:p>
        </w:tc>
        <w:tc>
          <w:tcPr>
            <w:tcW w:w="1575" w:type="dxa"/>
          </w:tcPr>
          <w:p>
            <w:pPr>
              <w:spacing w:line="360" w:lineRule="auto"/>
              <w:jc w:val="center"/>
              <w:rPr>
                <w:rFonts w:ascii="宋体"/>
                <w:b w:val="0"/>
                <w:bCs w:val="0"/>
                <w:sz w:val="32"/>
                <w:szCs w:val="32"/>
              </w:rPr>
            </w:pPr>
          </w:p>
        </w:tc>
        <w:tc>
          <w:tcPr>
            <w:tcW w:w="1785" w:type="dxa"/>
          </w:tcPr>
          <w:p>
            <w:pPr>
              <w:spacing w:line="360" w:lineRule="auto"/>
              <w:jc w:val="center"/>
              <w:rPr>
                <w:rFonts w:ascii="宋体"/>
                <w:b w:val="0"/>
                <w:bCs w:val="0"/>
                <w:sz w:val="32"/>
                <w:szCs w:val="32"/>
              </w:rPr>
            </w:pPr>
          </w:p>
        </w:tc>
        <w:tc>
          <w:tcPr>
            <w:tcW w:w="1050" w:type="dxa"/>
          </w:tcPr>
          <w:p>
            <w:pPr>
              <w:spacing w:line="360" w:lineRule="auto"/>
              <w:jc w:val="center"/>
              <w:rPr>
                <w:rFonts w:ascii="宋体"/>
                <w:b w:val="0"/>
                <w:bCs w:val="0"/>
                <w:sz w:val="32"/>
                <w:szCs w:val="32"/>
              </w:rPr>
            </w:pPr>
          </w:p>
        </w:tc>
        <w:tc>
          <w:tcPr>
            <w:tcW w:w="1620" w:type="dxa"/>
          </w:tcPr>
          <w:p>
            <w:pPr>
              <w:spacing w:line="360" w:lineRule="auto"/>
              <w:jc w:val="center"/>
              <w:rPr>
                <w:rFonts w:ascii="宋体"/>
                <w:b w:val="0"/>
                <w:bCs w:val="0"/>
                <w:sz w:val="32"/>
                <w:szCs w:val="32"/>
              </w:rPr>
            </w:pPr>
          </w:p>
        </w:tc>
        <w:tc>
          <w:tcPr>
            <w:tcW w:w="1698" w:type="dxa"/>
          </w:tcPr>
          <w:p>
            <w:pPr>
              <w:spacing w:line="360" w:lineRule="auto"/>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rPr>
            </w:pPr>
          </w:p>
        </w:tc>
        <w:tc>
          <w:tcPr>
            <w:tcW w:w="1575" w:type="dxa"/>
          </w:tcPr>
          <w:p>
            <w:pPr>
              <w:spacing w:line="360" w:lineRule="auto"/>
              <w:jc w:val="center"/>
              <w:rPr>
                <w:rFonts w:ascii="宋体"/>
                <w:b w:val="0"/>
                <w:bCs w:val="0"/>
                <w:sz w:val="32"/>
                <w:szCs w:val="32"/>
              </w:rPr>
            </w:pPr>
          </w:p>
        </w:tc>
        <w:tc>
          <w:tcPr>
            <w:tcW w:w="1785" w:type="dxa"/>
          </w:tcPr>
          <w:p>
            <w:pPr>
              <w:spacing w:line="360" w:lineRule="auto"/>
              <w:jc w:val="center"/>
              <w:rPr>
                <w:rFonts w:ascii="宋体"/>
                <w:b w:val="0"/>
                <w:bCs w:val="0"/>
                <w:sz w:val="32"/>
                <w:szCs w:val="32"/>
              </w:rPr>
            </w:pPr>
          </w:p>
        </w:tc>
        <w:tc>
          <w:tcPr>
            <w:tcW w:w="1050" w:type="dxa"/>
          </w:tcPr>
          <w:p>
            <w:pPr>
              <w:spacing w:line="360" w:lineRule="auto"/>
              <w:jc w:val="center"/>
              <w:rPr>
                <w:rFonts w:ascii="宋体"/>
                <w:b w:val="0"/>
                <w:bCs w:val="0"/>
                <w:sz w:val="32"/>
                <w:szCs w:val="32"/>
              </w:rPr>
            </w:pPr>
          </w:p>
        </w:tc>
        <w:tc>
          <w:tcPr>
            <w:tcW w:w="1620" w:type="dxa"/>
          </w:tcPr>
          <w:p>
            <w:pPr>
              <w:spacing w:line="360" w:lineRule="auto"/>
              <w:jc w:val="center"/>
              <w:rPr>
                <w:rFonts w:ascii="宋体"/>
                <w:b w:val="0"/>
                <w:bCs w:val="0"/>
                <w:sz w:val="32"/>
                <w:szCs w:val="32"/>
              </w:rPr>
            </w:pPr>
          </w:p>
        </w:tc>
        <w:tc>
          <w:tcPr>
            <w:tcW w:w="1698" w:type="dxa"/>
          </w:tcPr>
          <w:p>
            <w:pPr>
              <w:spacing w:line="360" w:lineRule="auto"/>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rPr>
            </w:pPr>
          </w:p>
        </w:tc>
        <w:tc>
          <w:tcPr>
            <w:tcW w:w="1575" w:type="dxa"/>
          </w:tcPr>
          <w:p>
            <w:pPr>
              <w:spacing w:line="360" w:lineRule="auto"/>
              <w:jc w:val="center"/>
              <w:rPr>
                <w:rFonts w:ascii="宋体"/>
                <w:b w:val="0"/>
                <w:bCs w:val="0"/>
                <w:sz w:val="32"/>
                <w:szCs w:val="32"/>
              </w:rPr>
            </w:pPr>
          </w:p>
        </w:tc>
        <w:tc>
          <w:tcPr>
            <w:tcW w:w="1785" w:type="dxa"/>
          </w:tcPr>
          <w:p>
            <w:pPr>
              <w:spacing w:line="360" w:lineRule="auto"/>
              <w:jc w:val="center"/>
              <w:rPr>
                <w:rFonts w:ascii="宋体"/>
                <w:b w:val="0"/>
                <w:bCs w:val="0"/>
                <w:sz w:val="32"/>
                <w:szCs w:val="32"/>
              </w:rPr>
            </w:pPr>
          </w:p>
        </w:tc>
        <w:tc>
          <w:tcPr>
            <w:tcW w:w="1050" w:type="dxa"/>
          </w:tcPr>
          <w:p>
            <w:pPr>
              <w:spacing w:line="360" w:lineRule="auto"/>
              <w:jc w:val="center"/>
              <w:rPr>
                <w:rFonts w:ascii="宋体"/>
                <w:b w:val="0"/>
                <w:bCs w:val="0"/>
                <w:sz w:val="32"/>
                <w:szCs w:val="32"/>
              </w:rPr>
            </w:pPr>
          </w:p>
        </w:tc>
        <w:tc>
          <w:tcPr>
            <w:tcW w:w="1620" w:type="dxa"/>
          </w:tcPr>
          <w:p>
            <w:pPr>
              <w:spacing w:line="360" w:lineRule="auto"/>
              <w:jc w:val="center"/>
              <w:rPr>
                <w:rFonts w:ascii="宋体"/>
                <w:b w:val="0"/>
                <w:bCs w:val="0"/>
                <w:sz w:val="32"/>
                <w:szCs w:val="32"/>
              </w:rPr>
            </w:pPr>
          </w:p>
        </w:tc>
        <w:tc>
          <w:tcPr>
            <w:tcW w:w="1698" w:type="dxa"/>
          </w:tcPr>
          <w:p>
            <w:pPr>
              <w:spacing w:line="360" w:lineRule="auto"/>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rPr>
            </w:pPr>
          </w:p>
        </w:tc>
        <w:tc>
          <w:tcPr>
            <w:tcW w:w="1575" w:type="dxa"/>
          </w:tcPr>
          <w:p>
            <w:pPr>
              <w:spacing w:line="360" w:lineRule="auto"/>
              <w:jc w:val="center"/>
              <w:rPr>
                <w:rFonts w:ascii="宋体"/>
                <w:b w:val="0"/>
                <w:bCs w:val="0"/>
                <w:sz w:val="32"/>
                <w:szCs w:val="32"/>
              </w:rPr>
            </w:pPr>
          </w:p>
        </w:tc>
        <w:tc>
          <w:tcPr>
            <w:tcW w:w="1785" w:type="dxa"/>
          </w:tcPr>
          <w:p>
            <w:pPr>
              <w:spacing w:line="360" w:lineRule="auto"/>
              <w:jc w:val="center"/>
              <w:rPr>
                <w:rFonts w:ascii="宋体"/>
                <w:b w:val="0"/>
                <w:bCs w:val="0"/>
                <w:sz w:val="32"/>
                <w:szCs w:val="32"/>
              </w:rPr>
            </w:pPr>
          </w:p>
        </w:tc>
        <w:tc>
          <w:tcPr>
            <w:tcW w:w="1050" w:type="dxa"/>
          </w:tcPr>
          <w:p>
            <w:pPr>
              <w:spacing w:line="360" w:lineRule="auto"/>
              <w:jc w:val="center"/>
              <w:rPr>
                <w:rFonts w:ascii="宋体"/>
                <w:b w:val="0"/>
                <w:bCs w:val="0"/>
                <w:sz w:val="32"/>
                <w:szCs w:val="32"/>
              </w:rPr>
            </w:pPr>
          </w:p>
        </w:tc>
        <w:tc>
          <w:tcPr>
            <w:tcW w:w="1620" w:type="dxa"/>
          </w:tcPr>
          <w:p>
            <w:pPr>
              <w:spacing w:line="360" w:lineRule="auto"/>
              <w:jc w:val="center"/>
              <w:rPr>
                <w:rFonts w:ascii="宋体"/>
                <w:b w:val="0"/>
                <w:bCs w:val="0"/>
                <w:sz w:val="32"/>
                <w:szCs w:val="32"/>
              </w:rPr>
            </w:pPr>
          </w:p>
        </w:tc>
        <w:tc>
          <w:tcPr>
            <w:tcW w:w="1698" w:type="dxa"/>
          </w:tcPr>
          <w:p>
            <w:pPr>
              <w:spacing w:line="360" w:lineRule="auto"/>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rPr>
            </w:pPr>
          </w:p>
        </w:tc>
        <w:tc>
          <w:tcPr>
            <w:tcW w:w="1575" w:type="dxa"/>
          </w:tcPr>
          <w:p>
            <w:pPr>
              <w:spacing w:line="360" w:lineRule="auto"/>
              <w:jc w:val="center"/>
              <w:rPr>
                <w:rFonts w:ascii="宋体"/>
                <w:b w:val="0"/>
                <w:bCs w:val="0"/>
                <w:sz w:val="32"/>
                <w:szCs w:val="32"/>
              </w:rPr>
            </w:pPr>
          </w:p>
        </w:tc>
        <w:tc>
          <w:tcPr>
            <w:tcW w:w="1785" w:type="dxa"/>
          </w:tcPr>
          <w:p>
            <w:pPr>
              <w:spacing w:line="360" w:lineRule="auto"/>
              <w:jc w:val="center"/>
              <w:rPr>
                <w:rFonts w:ascii="宋体"/>
                <w:b w:val="0"/>
                <w:bCs w:val="0"/>
                <w:sz w:val="32"/>
                <w:szCs w:val="32"/>
              </w:rPr>
            </w:pPr>
          </w:p>
        </w:tc>
        <w:tc>
          <w:tcPr>
            <w:tcW w:w="1050" w:type="dxa"/>
          </w:tcPr>
          <w:p>
            <w:pPr>
              <w:spacing w:line="360" w:lineRule="auto"/>
              <w:jc w:val="center"/>
              <w:rPr>
                <w:rFonts w:ascii="宋体"/>
                <w:b w:val="0"/>
                <w:bCs w:val="0"/>
                <w:sz w:val="32"/>
                <w:szCs w:val="32"/>
              </w:rPr>
            </w:pPr>
          </w:p>
        </w:tc>
        <w:tc>
          <w:tcPr>
            <w:tcW w:w="1620" w:type="dxa"/>
          </w:tcPr>
          <w:p>
            <w:pPr>
              <w:spacing w:line="360" w:lineRule="auto"/>
              <w:jc w:val="center"/>
              <w:rPr>
                <w:rFonts w:ascii="宋体"/>
                <w:b w:val="0"/>
                <w:bCs w:val="0"/>
                <w:sz w:val="32"/>
                <w:szCs w:val="32"/>
              </w:rPr>
            </w:pPr>
          </w:p>
        </w:tc>
        <w:tc>
          <w:tcPr>
            <w:tcW w:w="1698" w:type="dxa"/>
          </w:tcPr>
          <w:p>
            <w:pPr>
              <w:spacing w:line="360" w:lineRule="auto"/>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rPr>
            </w:pPr>
          </w:p>
        </w:tc>
        <w:tc>
          <w:tcPr>
            <w:tcW w:w="1575" w:type="dxa"/>
          </w:tcPr>
          <w:p>
            <w:pPr>
              <w:spacing w:line="360" w:lineRule="auto"/>
              <w:jc w:val="center"/>
              <w:rPr>
                <w:rFonts w:ascii="宋体"/>
                <w:b w:val="0"/>
                <w:bCs w:val="0"/>
                <w:sz w:val="32"/>
                <w:szCs w:val="32"/>
              </w:rPr>
            </w:pPr>
          </w:p>
        </w:tc>
        <w:tc>
          <w:tcPr>
            <w:tcW w:w="1785" w:type="dxa"/>
          </w:tcPr>
          <w:p>
            <w:pPr>
              <w:spacing w:line="360" w:lineRule="auto"/>
              <w:jc w:val="center"/>
              <w:rPr>
                <w:rFonts w:ascii="宋体"/>
                <w:b w:val="0"/>
                <w:bCs w:val="0"/>
                <w:sz w:val="32"/>
                <w:szCs w:val="32"/>
              </w:rPr>
            </w:pPr>
          </w:p>
        </w:tc>
        <w:tc>
          <w:tcPr>
            <w:tcW w:w="1050" w:type="dxa"/>
          </w:tcPr>
          <w:p>
            <w:pPr>
              <w:spacing w:line="360" w:lineRule="auto"/>
              <w:jc w:val="center"/>
              <w:rPr>
                <w:rFonts w:ascii="宋体"/>
                <w:b w:val="0"/>
                <w:bCs w:val="0"/>
                <w:sz w:val="32"/>
                <w:szCs w:val="32"/>
              </w:rPr>
            </w:pPr>
          </w:p>
        </w:tc>
        <w:tc>
          <w:tcPr>
            <w:tcW w:w="1620" w:type="dxa"/>
          </w:tcPr>
          <w:p>
            <w:pPr>
              <w:spacing w:line="360" w:lineRule="auto"/>
              <w:jc w:val="center"/>
              <w:rPr>
                <w:rFonts w:ascii="宋体"/>
                <w:b w:val="0"/>
                <w:bCs w:val="0"/>
                <w:sz w:val="32"/>
                <w:szCs w:val="32"/>
              </w:rPr>
            </w:pPr>
          </w:p>
        </w:tc>
        <w:tc>
          <w:tcPr>
            <w:tcW w:w="1698" w:type="dxa"/>
          </w:tcPr>
          <w:p>
            <w:pPr>
              <w:spacing w:line="360" w:lineRule="auto"/>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rPr>
            </w:pPr>
          </w:p>
        </w:tc>
        <w:tc>
          <w:tcPr>
            <w:tcW w:w="1575" w:type="dxa"/>
          </w:tcPr>
          <w:p>
            <w:pPr>
              <w:spacing w:line="360" w:lineRule="auto"/>
              <w:jc w:val="center"/>
              <w:rPr>
                <w:rFonts w:ascii="宋体"/>
                <w:b w:val="0"/>
                <w:bCs w:val="0"/>
                <w:sz w:val="32"/>
                <w:szCs w:val="32"/>
              </w:rPr>
            </w:pPr>
          </w:p>
        </w:tc>
        <w:tc>
          <w:tcPr>
            <w:tcW w:w="1785" w:type="dxa"/>
          </w:tcPr>
          <w:p>
            <w:pPr>
              <w:spacing w:line="360" w:lineRule="auto"/>
              <w:jc w:val="center"/>
              <w:rPr>
                <w:rFonts w:ascii="宋体"/>
                <w:b w:val="0"/>
                <w:bCs w:val="0"/>
                <w:sz w:val="32"/>
                <w:szCs w:val="32"/>
              </w:rPr>
            </w:pPr>
          </w:p>
        </w:tc>
        <w:tc>
          <w:tcPr>
            <w:tcW w:w="1050" w:type="dxa"/>
          </w:tcPr>
          <w:p>
            <w:pPr>
              <w:spacing w:line="360" w:lineRule="auto"/>
              <w:jc w:val="center"/>
              <w:rPr>
                <w:rFonts w:ascii="宋体"/>
                <w:b w:val="0"/>
                <w:bCs w:val="0"/>
                <w:sz w:val="32"/>
                <w:szCs w:val="32"/>
              </w:rPr>
            </w:pPr>
          </w:p>
        </w:tc>
        <w:tc>
          <w:tcPr>
            <w:tcW w:w="1620" w:type="dxa"/>
          </w:tcPr>
          <w:p>
            <w:pPr>
              <w:spacing w:line="360" w:lineRule="auto"/>
              <w:jc w:val="center"/>
              <w:rPr>
                <w:rFonts w:ascii="宋体"/>
                <w:b w:val="0"/>
                <w:bCs w:val="0"/>
                <w:sz w:val="32"/>
                <w:szCs w:val="32"/>
              </w:rPr>
            </w:pPr>
          </w:p>
        </w:tc>
        <w:tc>
          <w:tcPr>
            <w:tcW w:w="1698" w:type="dxa"/>
          </w:tcPr>
          <w:p>
            <w:pPr>
              <w:spacing w:line="360" w:lineRule="auto"/>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rPr>
            </w:pPr>
          </w:p>
        </w:tc>
        <w:tc>
          <w:tcPr>
            <w:tcW w:w="1575" w:type="dxa"/>
          </w:tcPr>
          <w:p>
            <w:pPr>
              <w:spacing w:line="360" w:lineRule="auto"/>
              <w:jc w:val="center"/>
              <w:rPr>
                <w:rFonts w:ascii="宋体"/>
                <w:b w:val="0"/>
                <w:bCs w:val="0"/>
                <w:sz w:val="32"/>
                <w:szCs w:val="32"/>
              </w:rPr>
            </w:pPr>
          </w:p>
        </w:tc>
        <w:tc>
          <w:tcPr>
            <w:tcW w:w="1785" w:type="dxa"/>
          </w:tcPr>
          <w:p>
            <w:pPr>
              <w:spacing w:line="360" w:lineRule="auto"/>
              <w:jc w:val="center"/>
              <w:rPr>
                <w:rFonts w:ascii="宋体"/>
                <w:b w:val="0"/>
                <w:bCs w:val="0"/>
                <w:sz w:val="32"/>
                <w:szCs w:val="32"/>
              </w:rPr>
            </w:pPr>
          </w:p>
        </w:tc>
        <w:tc>
          <w:tcPr>
            <w:tcW w:w="1050" w:type="dxa"/>
          </w:tcPr>
          <w:p>
            <w:pPr>
              <w:spacing w:line="360" w:lineRule="auto"/>
              <w:jc w:val="center"/>
              <w:rPr>
                <w:rFonts w:ascii="宋体"/>
                <w:b w:val="0"/>
                <w:bCs w:val="0"/>
                <w:sz w:val="32"/>
                <w:szCs w:val="32"/>
              </w:rPr>
            </w:pPr>
          </w:p>
        </w:tc>
        <w:tc>
          <w:tcPr>
            <w:tcW w:w="1620" w:type="dxa"/>
          </w:tcPr>
          <w:p>
            <w:pPr>
              <w:spacing w:line="360" w:lineRule="auto"/>
              <w:jc w:val="center"/>
              <w:rPr>
                <w:rFonts w:ascii="宋体"/>
                <w:b w:val="0"/>
                <w:bCs w:val="0"/>
                <w:sz w:val="32"/>
                <w:szCs w:val="32"/>
              </w:rPr>
            </w:pPr>
          </w:p>
        </w:tc>
        <w:tc>
          <w:tcPr>
            <w:tcW w:w="1698" w:type="dxa"/>
          </w:tcPr>
          <w:p>
            <w:pPr>
              <w:spacing w:line="360" w:lineRule="auto"/>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rPr>
            </w:pPr>
          </w:p>
        </w:tc>
        <w:tc>
          <w:tcPr>
            <w:tcW w:w="1575" w:type="dxa"/>
          </w:tcPr>
          <w:p>
            <w:pPr>
              <w:spacing w:line="360" w:lineRule="auto"/>
              <w:jc w:val="center"/>
              <w:rPr>
                <w:rFonts w:ascii="宋体"/>
                <w:b w:val="0"/>
                <w:bCs w:val="0"/>
                <w:sz w:val="32"/>
                <w:szCs w:val="32"/>
              </w:rPr>
            </w:pPr>
          </w:p>
        </w:tc>
        <w:tc>
          <w:tcPr>
            <w:tcW w:w="1785" w:type="dxa"/>
          </w:tcPr>
          <w:p>
            <w:pPr>
              <w:spacing w:line="360" w:lineRule="auto"/>
              <w:jc w:val="center"/>
              <w:rPr>
                <w:rFonts w:ascii="宋体"/>
                <w:b w:val="0"/>
                <w:bCs w:val="0"/>
                <w:sz w:val="32"/>
                <w:szCs w:val="32"/>
              </w:rPr>
            </w:pPr>
          </w:p>
        </w:tc>
        <w:tc>
          <w:tcPr>
            <w:tcW w:w="1050" w:type="dxa"/>
          </w:tcPr>
          <w:p>
            <w:pPr>
              <w:spacing w:line="360" w:lineRule="auto"/>
              <w:jc w:val="center"/>
              <w:rPr>
                <w:rFonts w:ascii="宋体"/>
                <w:b w:val="0"/>
                <w:bCs w:val="0"/>
                <w:sz w:val="32"/>
                <w:szCs w:val="32"/>
              </w:rPr>
            </w:pPr>
          </w:p>
        </w:tc>
        <w:tc>
          <w:tcPr>
            <w:tcW w:w="1620" w:type="dxa"/>
          </w:tcPr>
          <w:p>
            <w:pPr>
              <w:spacing w:line="360" w:lineRule="auto"/>
              <w:jc w:val="center"/>
              <w:rPr>
                <w:rFonts w:ascii="宋体"/>
                <w:b w:val="0"/>
                <w:bCs w:val="0"/>
                <w:sz w:val="32"/>
                <w:szCs w:val="32"/>
              </w:rPr>
            </w:pPr>
          </w:p>
        </w:tc>
        <w:tc>
          <w:tcPr>
            <w:tcW w:w="1698" w:type="dxa"/>
          </w:tcPr>
          <w:p>
            <w:pPr>
              <w:spacing w:line="360" w:lineRule="auto"/>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rPr>
            </w:pPr>
          </w:p>
        </w:tc>
        <w:tc>
          <w:tcPr>
            <w:tcW w:w="1575" w:type="dxa"/>
          </w:tcPr>
          <w:p>
            <w:pPr>
              <w:spacing w:line="360" w:lineRule="auto"/>
              <w:jc w:val="center"/>
              <w:rPr>
                <w:rFonts w:ascii="宋体"/>
                <w:b w:val="0"/>
                <w:bCs w:val="0"/>
                <w:sz w:val="32"/>
                <w:szCs w:val="32"/>
              </w:rPr>
            </w:pPr>
          </w:p>
        </w:tc>
        <w:tc>
          <w:tcPr>
            <w:tcW w:w="1785" w:type="dxa"/>
          </w:tcPr>
          <w:p>
            <w:pPr>
              <w:spacing w:line="360" w:lineRule="auto"/>
              <w:jc w:val="center"/>
              <w:rPr>
                <w:rFonts w:ascii="宋体"/>
                <w:b w:val="0"/>
                <w:bCs w:val="0"/>
                <w:sz w:val="32"/>
                <w:szCs w:val="32"/>
              </w:rPr>
            </w:pPr>
          </w:p>
        </w:tc>
        <w:tc>
          <w:tcPr>
            <w:tcW w:w="1050" w:type="dxa"/>
          </w:tcPr>
          <w:p>
            <w:pPr>
              <w:spacing w:line="360" w:lineRule="auto"/>
              <w:jc w:val="center"/>
              <w:rPr>
                <w:rFonts w:ascii="宋体"/>
                <w:b w:val="0"/>
                <w:bCs w:val="0"/>
                <w:sz w:val="32"/>
                <w:szCs w:val="32"/>
              </w:rPr>
            </w:pPr>
          </w:p>
        </w:tc>
        <w:tc>
          <w:tcPr>
            <w:tcW w:w="1620" w:type="dxa"/>
          </w:tcPr>
          <w:p>
            <w:pPr>
              <w:spacing w:line="360" w:lineRule="auto"/>
              <w:jc w:val="center"/>
              <w:rPr>
                <w:rFonts w:ascii="宋体"/>
                <w:b w:val="0"/>
                <w:bCs w:val="0"/>
                <w:sz w:val="32"/>
                <w:szCs w:val="32"/>
              </w:rPr>
            </w:pPr>
          </w:p>
        </w:tc>
        <w:tc>
          <w:tcPr>
            <w:tcW w:w="1698" w:type="dxa"/>
          </w:tcPr>
          <w:p>
            <w:pPr>
              <w:spacing w:line="360" w:lineRule="auto"/>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spacing w:line="360" w:lineRule="auto"/>
              <w:jc w:val="center"/>
              <w:rPr>
                <w:rFonts w:ascii="宋体"/>
                <w:b w:val="0"/>
                <w:bCs w:val="0"/>
                <w:sz w:val="32"/>
                <w:szCs w:val="32"/>
              </w:rPr>
            </w:pPr>
          </w:p>
        </w:tc>
        <w:tc>
          <w:tcPr>
            <w:tcW w:w="1575" w:type="dxa"/>
          </w:tcPr>
          <w:p>
            <w:pPr>
              <w:spacing w:line="360" w:lineRule="auto"/>
              <w:jc w:val="center"/>
              <w:rPr>
                <w:rFonts w:ascii="宋体"/>
                <w:b w:val="0"/>
                <w:bCs w:val="0"/>
                <w:sz w:val="32"/>
                <w:szCs w:val="32"/>
              </w:rPr>
            </w:pPr>
          </w:p>
        </w:tc>
        <w:tc>
          <w:tcPr>
            <w:tcW w:w="1785" w:type="dxa"/>
          </w:tcPr>
          <w:p>
            <w:pPr>
              <w:spacing w:line="360" w:lineRule="auto"/>
              <w:jc w:val="center"/>
              <w:rPr>
                <w:rFonts w:ascii="宋体"/>
                <w:b w:val="0"/>
                <w:bCs w:val="0"/>
                <w:sz w:val="32"/>
                <w:szCs w:val="32"/>
              </w:rPr>
            </w:pPr>
          </w:p>
        </w:tc>
        <w:tc>
          <w:tcPr>
            <w:tcW w:w="1050" w:type="dxa"/>
          </w:tcPr>
          <w:p>
            <w:pPr>
              <w:spacing w:line="360" w:lineRule="auto"/>
              <w:jc w:val="center"/>
              <w:rPr>
                <w:rFonts w:ascii="宋体"/>
                <w:b w:val="0"/>
                <w:bCs w:val="0"/>
                <w:sz w:val="32"/>
                <w:szCs w:val="32"/>
              </w:rPr>
            </w:pPr>
          </w:p>
        </w:tc>
        <w:tc>
          <w:tcPr>
            <w:tcW w:w="1620" w:type="dxa"/>
          </w:tcPr>
          <w:p>
            <w:pPr>
              <w:spacing w:line="360" w:lineRule="auto"/>
              <w:jc w:val="center"/>
              <w:rPr>
                <w:rFonts w:ascii="宋体"/>
                <w:b w:val="0"/>
                <w:bCs w:val="0"/>
                <w:sz w:val="32"/>
                <w:szCs w:val="32"/>
              </w:rPr>
            </w:pPr>
          </w:p>
        </w:tc>
        <w:tc>
          <w:tcPr>
            <w:tcW w:w="1698" w:type="dxa"/>
          </w:tcPr>
          <w:p>
            <w:pPr>
              <w:spacing w:line="360" w:lineRule="auto"/>
              <w:jc w:val="center"/>
              <w:rPr>
                <w:rFonts w:ascii="宋体"/>
                <w:b w:val="0"/>
                <w:bCs w:val="0"/>
                <w:sz w:val="32"/>
                <w:szCs w:val="32"/>
              </w:rPr>
            </w:pPr>
          </w:p>
        </w:tc>
      </w:tr>
    </w:tbl>
    <w:p>
      <w:pPr>
        <w:spacing w:line="360" w:lineRule="auto"/>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rPr>
      </w:pPr>
      <w:r>
        <w:rPr>
          <w:rFonts w:hint="eastAsia" w:ascii="宋体" w:hAnsi="宋体" w:cs="宋体"/>
          <w:b w:val="0"/>
          <w:bCs w:val="0"/>
          <w:sz w:val="24"/>
          <w:szCs w:val="24"/>
        </w:rPr>
        <w:t>法定代表人或授权代理人：（签字）</w:t>
      </w:r>
    </w:p>
    <w:p>
      <w:pPr>
        <w:spacing w:line="360" w:lineRule="auto"/>
        <w:rPr>
          <w:rFonts w:ascii="宋体" w:hAnsi="宋体" w:cs="宋体"/>
        </w:rPr>
      </w:pPr>
      <w:bookmarkStart w:id="0" w:name="OLE_LINK1"/>
      <w:r>
        <w:rPr>
          <w:rFonts w:hint="eastAsia" w:ascii="宋体" w:hAnsi="宋体" w:cs="宋体"/>
        </w:rPr>
        <w:t>附业绩证明材料</w:t>
      </w:r>
      <w:r>
        <w:rPr>
          <w:rFonts w:hint="eastAsia" w:ascii="宋体" w:hAnsi="宋体" w:cs="宋体"/>
        </w:rPr>
        <w:br w:type="page"/>
      </w:r>
    </w:p>
    <w:p>
      <w:pPr>
        <w:pStyle w:val="19"/>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19"/>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19"/>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19"/>
        <w:spacing w:line="360" w:lineRule="auto"/>
        <w:ind w:firstLine="602"/>
        <w:jc w:val="left"/>
        <w:rPr>
          <w:rFonts w:ascii="宋体" w:hAnsi="宋体" w:cs="宋体"/>
          <w:bCs/>
          <w:sz w:val="30"/>
          <w:szCs w:val="30"/>
        </w:rPr>
      </w:pPr>
    </w:p>
    <w:p>
      <w:pPr>
        <w:pStyle w:val="19"/>
        <w:spacing w:line="360" w:lineRule="auto"/>
        <w:ind w:firstLine="602"/>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19"/>
        <w:spacing w:line="360" w:lineRule="auto"/>
        <w:jc w:val="left"/>
        <w:rPr>
          <w:rFonts w:ascii="宋体" w:hAnsi="宋体" w:cs="宋体"/>
          <w:bCs/>
          <w:sz w:val="30"/>
          <w:szCs w:val="30"/>
        </w:rPr>
      </w:pPr>
      <w:r>
        <w:rPr>
          <w:rFonts w:hint="eastAsia" w:ascii="宋体" w:hAnsi="宋体" w:cs="宋体"/>
          <w:bCs/>
          <w:sz w:val="30"/>
          <w:szCs w:val="30"/>
        </w:rPr>
        <w:t>公司名称：</w:t>
      </w:r>
    </w:p>
    <w:p>
      <w:pPr>
        <w:pStyle w:val="19"/>
        <w:spacing w:line="360" w:lineRule="auto"/>
        <w:jc w:val="left"/>
        <w:rPr>
          <w:rFonts w:ascii="宋体" w:hAnsi="宋体" w:cs="宋体"/>
          <w:bCs/>
          <w:sz w:val="30"/>
          <w:szCs w:val="30"/>
        </w:rPr>
      </w:pPr>
      <w:r>
        <w:rPr>
          <w:rFonts w:hint="eastAsia" w:ascii="宋体" w:hAnsi="宋体" w:cs="宋体"/>
          <w:bCs/>
          <w:sz w:val="30"/>
          <w:szCs w:val="30"/>
        </w:rPr>
        <w:t>（盖章）</w:t>
      </w:r>
    </w:p>
    <w:p>
      <w:pPr>
        <w:pStyle w:val="19"/>
        <w:spacing w:line="360" w:lineRule="auto"/>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19"/>
        <w:spacing w:line="360" w:lineRule="auto"/>
        <w:rPr>
          <w:rFonts w:ascii="宋体" w:hAnsi="宋体" w:cs="宋体"/>
          <w:bCs/>
        </w:rPr>
      </w:pPr>
    </w:p>
    <w:p>
      <w:pPr>
        <w:spacing w:line="360" w:lineRule="auto"/>
        <w:rPr>
          <w:rFonts w:ascii="宋体" w:hAnsi="宋体" w:cs="宋体"/>
          <w:b w:val="0"/>
        </w:rPr>
      </w:pPr>
    </w:p>
    <w:p>
      <w:pPr>
        <w:spacing w:line="360" w:lineRule="auto"/>
        <w:rPr>
          <w:rFonts w:ascii="宋体" w:hAnsi="宋体" w:cs="宋体"/>
          <w:b w:val="0"/>
        </w:rPr>
      </w:pPr>
    </w:p>
    <w:p>
      <w:pPr>
        <w:spacing w:line="360" w:lineRule="auto"/>
        <w:rPr>
          <w:rFonts w:ascii="宋体" w:hAnsi="宋体" w:cs="宋体"/>
          <w:b w:val="0"/>
        </w:rPr>
      </w:pPr>
    </w:p>
    <w:p>
      <w:pPr>
        <w:spacing w:line="360" w:lineRule="auto"/>
        <w:rPr>
          <w:rFonts w:ascii="宋体" w:hAnsi="宋体" w:cs="宋体"/>
          <w:b w:val="0"/>
        </w:rPr>
      </w:pPr>
    </w:p>
    <w:p>
      <w:pPr>
        <w:spacing w:line="360" w:lineRule="auto"/>
        <w:rPr>
          <w:rFonts w:ascii="宋体" w:hAnsi="宋体" w:cs="宋体"/>
          <w:b w:val="0"/>
        </w:rPr>
      </w:pPr>
    </w:p>
    <w:p>
      <w:pPr>
        <w:widowControl/>
        <w:spacing w:line="360" w:lineRule="auto"/>
        <w:jc w:val="center"/>
        <w:rPr>
          <w:rFonts w:ascii="宋体" w:hAnsi="宋体" w:cs="宋体"/>
          <w:b w:val="0"/>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spacing w:line="360" w:lineRule="auto"/>
        <w:jc w:val="center"/>
        <w:rPr>
          <w:rFonts w:ascii="宋体" w:hAnsi="宋体" w:cs="宋体"/>
          <w:b w:val="0"/>
        </w:rPr>
      </w:pPr>
      <w:r>
        <w:rPr>
          <w:rFonts w:hint="eastAsia" w:ascii="宋体" w:hAnsi="宋体" w:cs="宋体"/>
          <w:b w:val="0"/>
        </w:rPr>
        <w:t>供应商廉洁承诺书（格式）</w:t>
      </w:r>
    </w:p>
    <w:p>
      <w:pPr>
        <w:widowControl/>
        <w:spacing w:line="360" w:lineRule="auto"/>
        <w:jc w:val="left"/>
        <w:rPr>
          <w:rFonts w:ascii="宋体" w:hAnsi="宋体" w:cs="宋体"/>
          <w:b w:val="0"/>
          <w:sz w:val="24"/>
          <w:szCs w:val="24"/>
        </w:rPr>
      </w:pPr>
      <w:r>
        <w:rPr>
          <w:rFonts w:hint="eastAsia" w:ascii="宋体" w:hAnsi="宋体" w:cs="宋体"/>
          <w:b w:val="0"/>
          <w:sz w:val="24"/>
          <w:szCs w:val="24"/>
        </w:rPr>
        <w:br w:type="textWrapping"/>
      </w:r>
      <w:r>
        <w:rPr>
          <w:rFonts w:hint="eastAsia" w:ascii="宋体" w:hAnsi="宋体" w:cs="宋体"/>
          <w:b w:val="0"/>
          <w:sz w:val="24"/>
          <w:szCs w:val="24"/>
        </w:rPr>
        <w:t>为维护公平竞争的市场秩序，我方自愿在参与贵方组织的商业往来活动中，加强</w:t>
      </w:r>
      <w:r>
        <w:rPr>
          <w:rFonts w:hint="eastAsia" w:ascii="宋体" w:hAnsi="宋体" w:cs="宋体"/>
          <w:b w:val="0"/>
          <w:sz w:val="24"/>
          <w:szCs w:val="24"/>
        </w:rPr>
        <w:br w:type="textWrapping"/>
      </w:r>
      <w:r>
        <w:rPr>
          <w:rFonts w:hint="eastAsia" w:ascii="宋体" w:hAnsi="宋体" w:cs="宋体"/>
          <w:b w:val="0"/>
          <w:sz w:val="24"/>
          <w:szCs w:val="24"/>
        </w:rPr>
        <w:t>有关人员廉清从业管理，恪守商业道德，从源头预防和遏制违法、违规，违纪行为发生，特作以下承诺：</w:t>
      </w:r>
      <w:r>
        <w:rPr>
          <w:rFonts w:hint="eastAsia" w:ascii="宋体" w:hAnsi="宋体" w:cs="宋体"/>
          <w:b w:val="0"/>
          <w:sz w:val="24"/>
          <w:szCs w:val="24"/>
        </w:rPr>
        <w:br w:type="textWrapping"/>
      </w:r>
      <w:r>
        <w:rPr>
          <w:rFonts w:hint="eastAsia" w:ascii="宋体" w:hAnsi="宋体" w:cs="宋体"/>
          <w:b w:val="0"/>
          <w:sz w:val="24"/>
          <w:szCs w:val="24"/>
        </w:rPr>
        <w:t>一、严格遵守国家有关法律法规，坚持诚实守信原则，恪守商业道德，规范商务人员廉洁从业行为。</w:t>
      </w:r>
      <w:r>
        <w:rPr>
          <w:rFonts w:hint="eastAsia" w:ascii="宋体" w:hAnsi="宋体" w:cs="宋体"/>
          <w:b w:val="0"/>
          <w:sz w:val="24"/>
          <w:szCs w:val="24"/>
        </w:rPr>
        <w:br w:type="textWrapping"/>
      </w:r>
      <w:r>
        <w:rPr>
          <w:rFonts w:hint="eastAsia" w:ascii="宋体" w:hAnsi="宋体" w:cs="宋体"/>
          <w:b w:val="0"/>
          <w:sz w:val="24"/>
          <w:szCs w:val="24"/>
        </w:rPr>
        <w:t>二、不伙同他人串标、围标或非法排挤竞争对手，不在商业活动中提供虚假资料，损害贵方合法权益。</w:t>
      </w:r>
      <w:r>
        <w:rPr>
          <w:rFonts w:hint="eastAsia" w:ascii="宋体" w:hAnsi="宋体" w:cs="宋体"/>
          <w:b w:val="0"/>
          <w:sz w:val="24"/>
          <w:szCs w:val="24"/>
        </w:rPr>
        <w:br w:type="textWrapping"/>
      </w:r>
      <w:r>
        <w:rPr>
          <w:rFonts w:hint="eastAsia" w:ascii="宋体" w:hAnsi="宋体" w:cs="宋体"/>
          <w:b w:val="0"/>
          <w:sz w:val="24"/>
          <w:szCs w:val="24"/>
        </w:rPr>
        <w:t>三、不为贵方工作人员提供回扣、礼金、有价证券、贵重物品和报销个人费用。</w:t>
      </w:r>
      <w:r>
        <w:rPr>
          <w:rFonts w:hint="eastAsia" w:ascii="宋体" w:hAnsi="宋体" w:cs="宋体"/>
          <w:b w:val="0"/>
          <w:sz w:val="24"/>
          <w:szCs w:val="24"/>
        </w:rPr>
        <w:br w:type="textWrapping"/>
      </w:r>
      <w:r>
        <w:rPr>
          <w:rFonts w:hint="eastAsia" w:ascii="宋体" w:hAnsi="宋体" w:cs="宋体"/>
          <w:b w:val="0"/>
          <w:sz w:val="24"/>
          <w:szCs w:val="24"/>
        </w:rPr>
        <w:t>四、不为贵方工作人员安排有可能影响公平、公正交易的宴请、健身、娱乐等活动。</w:t>
      </w:r>
      <w:r>
        <w:rPr>
          <w:rFonts w:hint="eastAsia" w:ascii="宋体" w:hAnsi="宋体" w:cs="宋体"/>
          <w:b w:val="0"/>
          <w:sz w:val="24"/>
          <w:szCs w:val="24"/>
        </w:rPr>
        <w:br w:type="textWrapping"/>
      </w:r>
      <w:r>
        <w:rPr>
          <w:rFonts w:hint="eastAsia" w:ascii="宋体" w:hAnsi="宋体" w:cs="宋体"/>
          <w:b w:val="0"/>
          <w:sz w:val="24"/>
          <w:szCs w:val="24"/>
        </w:rPr>
        <w:t>五、不为贵方工作人员投资入股、个人借款或买卖股票、债券等提供方便。</w:t>
      </w:r>
      <w:r>
        <w:rPr>
          <w:rFonts w:hint="eastAsia" w:ascii="宋体" w:hAnsi="宋体" w:cs="宋体"/>
          <w:b w:val="0"/>
          <w:sz w:val="24"/>
          <w:szCs w:val="24"/>
        </w:rPr>
        <w:br w:type="textWrapping"/>
      </w:r>
      <w:r>
        <w:rPr>
          <w:rFonts w:hint="eastAsia" w:ascii="宋体" w:hAnsi="宋体" w:cs="宋体"/>
          <w:b w:val="0"/>
          <w:sz w:val="24"/>
          <w:szCs w:val="24"/>
        </w:rPr>
        <w:t>六、不为贵方工作人员购买或装修住房、婚丧嫁娶、配偶子女上学或工作安排以及出国出境、旅游等提供方便。</w:t>
      </w:r>
      <w:r>
        <w:rPr>
          <w:rFonts w:hint="eastAsia" w:ascii="宋体" w:hAnsi="宋体" w:cs="宋体"/>
          <w:b w:val="0"/>
          <w:sz w:val="24"/>
          <w:szCs w:val="24"/>
        </w:rPr>
        <w:br w:type="textWrapping"/>
      </w:r>
      <w:r>
        <w:rPr>
          <w:rFonts w:hint="eastAsia" w:ascii="宋体" w:hAnsi="宋体" w:cs="宋体"/>
          <w:b w:val="0"/>
          <w:sz w:val="24"/>
          <w:szCs w:val="24"/>
        </w:rPr>
        <w:t>七、不违反规定为贵方工作人员在我方相关企业挂名兼职、合伙经营、介绍承揽业务等提供方便，</w:t>
      </w:r>
      <w:r>
        <w:rPr>
          <w:rFonts w:hint="eastAsia" w:ascii="宋体" w:hAnsi="宋体" w:cs="宋体"/>
          <w:b w:val="0"/>
          <w:sz w:val="24"/>
          <w:szCs w:val="24"/>
        </w:rPr>
        <w:br w:type="textWrapping"/>
      </w:r>
      <w:r>
        <w:rPr>
          <w:rFonts w:hint="eastAsia" w:ascii="宋体" w:hAnsi="宋体" w:cs="宋体"/>
          <w:b w:val="0"/>
          <w:sz w:val="24"/>
          <w:szCs w:val="24"/>
        </w:rPr>
        <w:t>八、不利用非法手段向贵方工作人员打探有关涉及贵方的商业秘密、业务渠道等。</w:t>
      </w:r>
      <w:r>
        <w:rPr>
          <w:rFonts w:hint="eastAsia" w:ascii="宋体" w:hAnsi="宋体" w:cs="宋体"/>
          <w:b w:val="0"/>
          <w:sz w:val="24"/>
          <w:szCs w:val="24"/>
        </w:rPr>
        <w:br w:type="textWrapping"/>
      </w:r>
      <w:r>
        <w:rPr>
          <w:rFonts w:hint="eastAsia" w:ascii="宋体" w:hAnsi="宋体" w:cs="宋体"/>
          <w:b w:val="0"/>
          <w:sz w:val="24"/>
          <w:szCs w:val="24"/>
        </w:rPr>
        <w:t>九、贵方对涉嫌不廉洁的商业行为进行调查时，我方有配合提供证据、作证的义务。</w:t>
      </w:r>
      <w:r>
        <w:rPr>
          <w:rFonts w:hint="eastAsia" w:ascii="宋体" w:hAnsi="宋体" w:cs="宋体"/>
          <w:b w:val="0"/>
          <w:sz w:val="24"/>
          <w:szCs w:val="24"/>
        </w:rPr>
        <w:br w:type="textWrapping"/>
      </w:r>
      <w:r>
        <w:rPr>
          <w:rFonts w:hint="eastAsia" w:ascii="宋体" w:hAnsi="宋体" w:cs="宋体"/>
          <w:b w:val="0"/>
          <w:sz w:val="24"/>
          <w:szCs w:val="24"/>
        </w:rPr>
        <w:t>十、未经贵方同意，我方不向任何新闻媒体、第三人述及有关贵方工作人员恪守商业道德方面的评价、信息。</w:t>
      </w:r>
      <w:r>
        <w:rPr>
          <w:rFonts w:hint="eastAsia" w:ascii="宋体" w:hAnsi="宋体" w:cs="宋体"/>
          <w:b w:val="0"/>
          <w:sz w:val="24"/>
          <w:szCs w:val="24"/>
        </w:rPr>
        <w:br w:type="textWrapping"/>
      </w: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rPr>
        <w:br w:type="textWrapping"/>
      </w:r>
    </w:p>
    <w:p>
      <w:pPr>
        <w:widowControl/>
        <w:spacing w:line="360" w:lineRule="auto"/>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spacing w:line="360" w:lineRule="auto"/>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spacing w:line="360" w:lineRule="auto"/>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spacing w:line="360" w:lineRule="auto"/>
        <w:ind w:firstLine="5040" w:firstLineChars="2100"/>
        <w:jc w:val="left"/>
      </w:pPr>
      <w:r>
        <w:rPr>
          <w:rFonts w:hint="eastAsia" w:ascii="宋体" w:hAnsi="宋体" w:cs="宋体"/>
          <w:b w:val="0"/>
          <w:sz w:val="24"/>
          <w:szCs w:val="24"/>
        </w:rPr>
        <w:t>年    月   日</w:t>
      </w:r>
    </w:p>
    <w:p>
      <w:pPr>
        <w:spacing w:line="360" w:lineRule="auto"/>
      </w:pPr>
      <w:r>
        <w:rPr>
          <w:rFonts w:hint="eastAsia"/>
        </w:rPr>
        <w:tab/>
      </w:r>
    </w:p>
    <w:p>
      <w:pPr>
        <w:spacing w:line="360" w:lineRule="auto"/>
      </w:pPr>
    </w:p>
    <w:p>
      <w:pPr>
        <w:pStyle w:val="19"/>
      </w:pPr>
    </w:p>
    <w:p>
      <w:pPr>
        <w:pStyle w:val="19"/>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r>
      <w:rPr>
        <w:sz w:val="18"/>
      </w:rPr>
      <w:pict>
        <v:shape id="PowerPlusWaterMarkObject16764245" o:spid="_x0000_s4127" o:spt="136" type="#_x0000_t136" style="position:absolute;left:0pt;margin-left:473.35pt;margin-top:537.75pt;height:30pt;width:69pt;mso-position-horizontal-relative:margin;mso-position-vertical-relative:margin;rotation:-2949120f;z-index:-25162752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6634752" o:spid="_x0000_s4128" o:spt="136" type="#_x0000_t136" style="position:absolute;left:0pt;margin-left:378.6pt;margin-top:632.5pt;height:30pt;width:69pt;mso-position-horizontal-relative:margin;mso-position-vertical-relative:margin;rotation:-2949120f;z-index:-25162854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6085865" o:spid="_x0000_s4129" o:spt="136" type="#_x0000_t136" style="position:absolute;left:0pt;margin-left:283.85pt;margin-top:727.25pt;height:30pt;width:69pt;mso-position-horizontal-relative:margin;mso-position-vertical-relative:margin;rotation:-2949120f;z-index:-25162956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5170964" o:spid="_x0000_s4130" o:spt="136" type="#_x0000_t136" style="position:absolute;left:0pt;margin-left:473.35pt;margin-top:332.4pt;height:30pt;width:69pt;mso-position-horizontal-relative:margin;mso-position-vertical-relative:margin;rotation:-2949120f;z-index:-25163059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4590906" o:spid="_x0000_s4131" o:spt="136" type="#_x0000_t136" style="position:absolute;left:0pt;margin-left:378.6pt;margin-top:427.15pt;height:30pt;width:69pt;mso-position-horizontal-relative:margin;mso-position-vertical-relative:margin;rotation:-2949120f;z-index:-25163161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4072756" o:spid="_x0000_s4132" o:spt="136" type="#_x0000_t136" style="position:absolute;left:0pt;margin-left:283.85pt;margin-top:521.9pt;height:30pt;width:69pt;mso-position-horizontal-relative:margin;mso-position-vertical-relative:margin;rotation:-2949120f;z-index:-25163264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3452156" o:spid="_x0000_s4133" o:spt="136" type="#_x0000_t136" style="position:absolute;left:0pt;margin-left:189.1pt;margin-top:616.65pt;height:30pt;width:69pt;mso-position-horizontal-relative:margin;mso-position-vertical-relative:margin;rotation:-2949120f;z-index:-25163366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3114299" o:spid="_x0000_s4134" o:spt="136" type="#_x0000_t136" style="position:absolute;left:0pt;margin-left:94.35pt;margin-top:711.4pt;height:30pt;width:69pt;mso-position-horizontal-relative:margin;mso-position-vertical-relative:margin;rotation:-2949120f;z-index:-25163468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2335640" o:spid="_x0000_s4135" o:spt="136" type="#_x0000_t136" style="position:absolute;left:0pt;margin-left:473.35pt;margin-top:127.05pt;height:30pt;width:69pt;mso-position-horizontal-relative:margin;mso-position-vertical-relative:margin;rotation:-2949120f;z-index:-25163571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2012743" o:spid="_x0000_s4136" o:spt="136" type="#_x0000_t136" style="position:absolute;left:0pt;margin-left:378.6pt;margin-top:221.8pt;height:30pt;width:69pt;mso-position-horizontal-relative:margin;mso-position-vertical-relative:margin;rotation:-2949120f;z-index:-25163673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1968915" o:spid="_x0000_s4137" o:spt="136" type="#_x0000_t136" style="position:absolute;left:0pt;margin-left:283.85pt;margin-top:316.55pt;height:30pt;width:69pt;mso-position-horizontal-relative:margin;mso-position-vertical-relative:margin;rotation:-2949120f;z-index:-25163776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1417728" o:spid="_x0000_s4138" o:spt="136" type="#_x0000_t136" style="position:absolute;left:0pt;margin-left:189.1pt;margin-top:411.3pt;height:30pt;width:69pt;mso-position-horizontal-relative:margin;mso-position-vertical-relative:margin;rotation:-2949120f;z-index:-25163878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0816529" o:spid="_x0000_s4139" o:spt="136" type="#_x0000_t136" style="position:absolute;left:0pt;margin-left:94.35pt;margin-top:506.05pt;height:30pt;width:69pt;mso-position-horizontal-relative:margin;mso-position-vertical-relative:margin;rotation:-2949120f;z-index:-25163980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0618453" o:spid="_x0000_s4140" o:spt="136" type="#_x0000_t136" style="position:absolute;left:0pt;margin-left:-0.4pt;margin-top:600.8pt;height:30pt;width:69pt;mso-position-horizontal-relative:margin;mso-position-vertical-relative:margin;rotation:-2949120f;z-index:-25164083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0562465" o:spid="_x0000_s4141" o:spt="136" type="#_x0000_t136" style="position:absolute;left:0pt;margin-left:-95.15pt;margin-top:695.6pt;height:30pt;width:69pt;mso-position-horizontal-relative:margin;mso-position-vertical-relative:margin;rotation:-2949120f;z-index:-25164185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9694776" o:spid="_x0000_s4142" o:spt="136" type="#_x0000_t136" style="position:absolute;left:0pt;margin-left:473.35pt;margin-top:-78.25pt;height:30pt;width:69pt;mso-position-horizontal-relative:margin;mso-position-vertical-relative:margin;rotation:-2949120f;z-index:-25164288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9208524" o:spid="_x0000_s4143" o:spt="136" type="#_x0000_t136" style="position:absolute;left:0pt;margin-left:378.6pt;margin-top:16.5pt;height:30pt;width:69pt;mso-position-horizontal-relative:margin;mso-position-vertical-relative:margin;rotation:-2949120f;z-index:-25164390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8264982" o:spid="_x0000_s4144" o:spt="136" type="#_x0000_t136" style="position:absolute;left:0pt;margin-left:283.85pt;margin-top:111.25pt;height:30pt;width:69pt;mso-position-horizontal-relative:margin;mso-position-vertical-relative:margin;rotation:-2949120f;z-index:-25164492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7506034" o:spid="_x0000_s4145" o:spt="136" type="#_x0000_t136" style="position:absolute;left:0pt;margin-left:189.1pt;margin-top:206pt;height:30pt;width:69pt;mso-position-horizontal-relative:margin;mso-position-vertical-relative:margin;rotation:-2949120f;z-index:-25164595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6951195" o:spid="_x0000_s4146" o:spt="136" type="#_x0000_t136" style="position:absolute;left:0pt;margin-left:94.35pt;margin-top:300.75pt;height:30pt;width:69pt;mso-position-horizontal-relative:margin;mso-position-vertical-relative:margin;rotation:-2949120f;z-index:-25164697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6115487" o:spid="_x0000_s4147" o:spt="136" type="#_x0000_t136" style="position:absolute;left:0pt;margin-left:-0.4pt;margin-top:395.5pt;height:30pt;width:69pt;mso-position-horizontal-relative:margin;mso-position-vertical-relative:margin;rotation:-2949120f;z-index:-25164800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5648491" o:spid="_x0000_s4148" o:spt="136" type="#_x0000_t136" style="position:absolute;left:0pt;margin-left:-95.15pt;margin-top:490.25pt;height:30pt;width:69pt;mso-position-horizontal-relative:margin;mso-position-vertical-relative:margin;rotation:-2949120f;z-index:-25164902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5022625" o:spid="_x0000_s4149" o:spt="136" type="#_x0000_t136" style="position:absolute;left:0pt;margin-left:283.85pt;margin-top:-94.1pt;height:30pt;width:69pt;mso-position-horizontal-relative:margin;mso-position-vertical-relative:margin;rotation:-2949120f;z-index:-25165004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4479724" o:spid="_x0000_s4150" o:spt="136" type="#_x0000_t136" style="position:absolute;left:0pt;margin-left:189.1pt;margin-top:0.65pt;height:30pt;width:69pt;mso-position-horizontal-relative:margin;mso-position-vertical-relative:margin;rotation:-2949120f;z-index:-25165107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470184" o:spid="_x0000_s4151" o:spt="136" type="#_x0000_t136" style="position:absolute;left:0pt;margin-left:94.35pt;margin-top:95.4pt;height:30pt;width:69pt;mso-position-horizontal-relative:margin;mso-position-vertical-relative:margin;rotation:-2949120f;z-index:-25165209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181670" o:spid="_x0000_s4152" o:spt="136" type="#_x0000_t136" style="position:absolute;left:0pt;margin-left:-0.4pt;margin-top:190.15pt;height:30pt;width:69pt;mso-position-horizontal-relative:margin;mso-position-vertical-relative:margin;rotation:-2949120f;z-index:-25165312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864984" o:spid="_x0000_s4153" o:spt="136" type="#_x0000_t136" style="position:absolute;left:0pt;margin-left:-95.15pt;margin-top:284.9pt;height:30pt;width:69pt;mso-position-horizontal-relative:margin;mso-position-vertical-relative:margin;rotation:-2949120f;z-index:-25165414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225643" o:spid="_x0000_s4154" o:spt="136" type="#_x0000_t136" style="position:absolute;left:0pt;margin-left:94.35pt;margin-top:-109.95pt;height:30pt;width:69pt;mso-position-horizontal-relative:margin;mso-position-vertical-relative:margin;rotation:-2949120f;z-index:-25165516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222196" o:spid="_x0000_s4155" o:spt="136" type="#_x0000_t136" style="position:absolute;left:0pt;margin-left:-0.4pt;margin-top:-15.2pt;height:30pt;width:69pt;mso-position-horizontal-relative:margin;mso-position-vertical-relative:margin;rotation:-2949120f;z-index:-25165619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841052" o:spid="_x0000_s4156" o:spt="136" type="#_x0000_t136" style="position:absolute;left:0pt;margin-left:-95.15pt;margin-top:79.55pt;height:30pt;width:69pt;mso-position-horizontal-relative:margin;mso-position-vertical-relative:margin;rotation:-2949120f;z-index:-25165721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r>
      <w:rPr>
        <w:sz w:val="18"/>
      </w:rPr>
      <w:pict>
        <v:shape id="PowerPlusWaterMarkObject31364775" o:spid="_x0000_s4097" o:spt="136" type="#_x0000_t136" style="position:absolute;left:0pt;margin-left:473.35pt;margin-top:537.75pt;height:30pt;width:69pt;mso-position-horizontal-relative:margin;mso-position-vertical-relative:margin;rotation:-2949120f;z-index:-25159680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0922339" o:spid="_x0000_s4098" o:spt="136" type="#_x0000_t136" style="position:absolute;left:0pt;margin-left:378.6pt;margin-top:632.5pt;height:30pt;width:69pt;mso-position-horizontal-relative:margin;mso-position-vertical-relative:margin;rotation:-2949120f;z-index:-25159782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0676159" o:spid="_x0000_s4099" o:spt="136" type="#_x0000_t136" style="position:absolute;left:0pt;margin-left:283.85pt;margin-top:727.25pt;height:30pt;width:69pt;mso-position-horizontal-relative:margin;mso-position-vertical-relative:margin;rotation:-2949120f;z-index:-25159884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30008471" o:spid="_x0000_s4100" o:spt="136" type="#_x0000_t136" style="position:absolute;left:0pt;margin-left:473.35pt;margin-top:332.4pt;height:30pt;width:69pt;mso-position-horizontal-relative:margin;mso-position-vertical-relative:margin;rotation:-2949120f;z-index:-25159987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9612566" o:spid="_x0000_s4101" o:spt="136" type="#_x0000_t136" style="position:absolute;left:0pt;margin-left:378.6pt;margin-top:427.15pt;height:30pt;width:69pt;mso-position-horizontal-relative:margin;mso-position-vertical-relative:margin;rotation:-2949120f;z-index:-25160089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9330992" o:spid="_x0000_s4102" o:spt="136" type="#_x0000_t136" style="position:absolute;left:0pt;margin-left:283.85pt;margin-top:521.9pt;height:30pt;width:69pt;mso-position-horizontal-relative:margin;mso-position-vertical-relative:margin;rotation:-2949120f;z-index:-25160192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8552668" o:spid="_x0000_s4103" o:spt="136" type="#_x0000_t136" style="position:absolute;left:0pt;margin-left:189.1pt;margin-top:616.65pt;height:30pt;width:69pt;mso-position-horizontal-relative:margin;mso-position-vertical-relative:margin;rotation:-2949120f;z-index:-25160294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7625132" o:spid="_x0000_s4104" o:spt="136" type="#_x0000_t136" style="position:absolute;left:0pt;margin-left:94.35pt;margin-top:711.4pt;height:30pt;width:69pt;mso-position-horizontal-relative:margin;mso-position-vertical-relative:margin;rotation:-2949120f;z-index:-25160396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6877287" o:spid="_x0000_s4105" o:spt="136" type="#_x0000_t136" style="position:absolute;left:0pt;margin-left:473.35pt;margin-top:127.05pt;height:30pt;width:69pt;mso-position-horizontal-relative:margin;mso-position-vertical-relative:margin;rotation:-2949120f;z-index:-25160499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6378699" o:spid="_x0000_s4106" o:spt="136" type="#_x0000_t136" style="position:absolute;left:0pt;margin-left:378.6pt;margin-top:221.8pt;height:30pt;width:69pt;mso-position-horizontal-relative:margin;mso-position-vertical-relative:margin;rotation:-2949120f;z-index:-25160601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5469338" o:spid="_x0000_s4107" o:spt="136" type="#_x0000_t136" style="position:absolute;left:0pt;margin-left:283.85pt;margin-top:316.55pt;height:30pt;width:69pt;mso-position-horizontal-relative:margin;mso-position-vertical-relative:margin;rotation:-2949120f;z-index:-25160704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5083434" o:spid="_x0000_s4108" o:spt="136" type="#_x0000_t136" style="position:absolute;left:0pt;margin-left:189.1pt;margin-top:411.3pt;height:30pt;width:69pt;mso-position-horizontal-relative:margin;mso-position-vertical-relative:margin;rotation:-2949120f;z-index:-25160806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5066792" o:spid="_x0000_s4109" o:spt="136" type="#_x0000_t136" style="position:absolute;left:0pt;margin-left:94.35pt;margin-top:506.05pt;height:30pt;width:69pt;mso-position-horizontal-relative:margin;mso-position-vertical-relative:margin;rotation:-2949120f;z-index:-25160908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4093698" o:spid="_x0000_s4110" o:spt="136" type="#_x0000_t136" style="position:absolute;left:0pt;margin-left:-0.4pt;margin-top:600.8pt;height:30pt;width:69pt;mso-position-horizontal-relative:margin;mso-position-vertical-relative:margin;rotation:-2949120f;z-index:-25161011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4078849" o:spid="_x0000_s4111" o:spt="136" type="#_x0000_t136" style="position:absolute;left:0pt;margin-left:-95.15pt;margin-top:695.6pt;height:30pt;width:69pt;mso-position-horizontal-relative:margin;mso-position-vertical-relative:margin;rotation:-2949120f;z-index:-25161113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3392465" o:spid="_x0000_s4112" o:spt="136" type="#_x0000_t136" style="position:absolute;left:0pt;margin-left:473.35pt;margin-top:-78.25pt;height:30pt;width:69pt;mso-position-horizontal-relative:margin;mso-position-vertical-relative:margin;rotation:-2949120f;z-index:-25161216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2790632" o:spid="_x0000_s4113" o:spt="136" type="#_x0000_t136" style="position:absolute;left:0pt;margin-left:378.6pt;margin-top:16.5pt;height:30pt;width:69pt;mso-position-horizontal-relative:margin;mso-position-vertical-relative:margin;rotation:-2949120f;z-index:-25161318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2222502" o:spid="_x0000_s4114" o:spt="136" type="#_x0000_t136" style="position:absolute;left:0pt;margin-left:283.85pt;margin-top:111.25pt;height:30pt;width:69pt;mso-position-horizontal-relative:margin;mso-position-vertical-relative:margin;rotation:-2949120f;z-index:-25161420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1692277" o:spid="_x0000_s4115" o:spt="136" type="#_x0000_t136" style="position:absolute;left:0pt;margin-left:189.1pt;margin-top:206pt;height:30pt;width:69pt;mso-position-horizontal-relative:margin;mso-position-vertical-relative:margin;rotation:-2949120f;z-index:-25161523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1441672" o:spid="_x0000_s4116" o:spt="136" type="#_x0000_t136" style="position:absolute;left:0pt;margin-left:94.35pt;margin-top:300.75pt;height:30pt;width:69pt;mso-position-horizontal-relative:margin;mso-position-vertical-relative:margin;rotation:-2949120f;z-index:-25161625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1202752" o:spid="_x0000_s4117" o:spt="136" type="#_x0000_t136" style="position:absolute;left:0pt;margin-left:-0.4pt;margin-top:395.5pt;height:30pt;width:69pt;mso-position-horizontal-relative:margin;mso-position-vertical-relative:margin;rotation:-2949120f;z-index:-25161728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1158263" o:spid="_x0000_s4118" o:spt="136" type="#_x0000_t136" style="position:absolute;left:0pt;margin-left:-95.15pt;margin-top:490.25pt;height:30pt;width:69pt;mso-position-horizontal-relative:margin;mso-position-vertical-relative:margin;rotation:-2949120f;z-index:-25161830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0872087" o:spid="_x0000_s4119" o:spt="136" type="#_x0000_t136" style="position:absolute;left:0pt;margin-left:283.85pt;margin-top:-94.1pt;height:30pt;width:69pt;mso-position-horizontal-relative:margin;mso-position-vertical-relative:margin;rotation:-2949120f;z-index:-25161932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20284695" o:spid="_x0000_s4120" o:spt="136" type="#_x0000_t136" style="position:absolute;left:0pt;margin-left:189.1pt;margin-top:0.65pt;height:30pt;width:69pt;mso-position-horizontal-relative:margin;mso-position-vertical-relative:margin;rotation:-2949120f;z-index:-25162035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9565171" o:spid="_x0000_s4121" o:spt="136" type="#_x0000_t136" style="position:absolute;left:0pt;margin-left:94.35pt;margin-top:95.4pt;height:30pt;width:69pt;mso-position-horizontal-relative:margin;mso-position-vertical-relative:margin;rotation:-2949120f;z-index:-25162137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9272614" o:spid="_x0000_s4122" o:spt="136" type="#_x0000_t136" style="position:absolute;left:0pt;margin-left:-0.4pt;margin-top:190.15pt;height:30pt;width:69pt;mso-position-horizontal-relative:margin;mso-position-vertical-relative:margin;rotation:-2949120f;z-index:-25162240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8685199" o:spid="_x0000_s4123" o:spt="136" type="#_x0000_t136" style="position:absolute;left:0pt;margin-left:-95.15pt;margin-top:284.9pt;height:30pt;width:69pt;mso-position-horizontal-relative:margin;mso-position-vertical-relative:margin;rotation:-2949120f;z-index:-25162342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7925817" o:spid="_x0000_s4124" o:spt="136" type="#_x0000_t136" style="position:absolute;left:0pt;margin-left:94.35pt;margin-top:-109.95pt;height:30pt;width:69pt;mso-position-horizontal-relative:margin;mso-position-vertical-relative:margin;rotation:-2949120f;z-index:-25162444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7200118" o:spid="_x0000_s4125" o:spt="136" type="#_x0000_t136" style="position:absolute;left:0pt;margin-left:-0.4pt;margin-top:-15.2pt;height:30pt;width:69pt;mso-position-horizontal-relative:margin;mso-position-vertical-relative:margin;rotation:-2949120f;z-index:-25162547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18"/>
      </w:rPr>
      <w:pict>
        <v:shape id="PowerPlusWaterMarkObject16880840" o:spid="_x0000_s4126" o:spt="136" type="#_x0000_t136" style="position:absolute;left:0pt;margin-left:-95.15pt;margin-top:79.55pt;height:30pt;width:69pt;mso-position-horizontal-relative:margin;mso-position-vertical-relative:margin;rotation:-2949120f;z-index:-25162649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0"/>
      </w:rPr>
      <w:pict>
        <v:shape id="PowerPlusWaterMarkObject45176054" o:spid="_x0000_s4157" o:spt="136" type="#_x0000_t136" style="position:absolute;left:0pt;margin-left:693.9pt;margin-top:366.8pt;height:30pt;width:69pt;mso-position-horizontal-relative:margin;mso-position-vertical-relative:margin;rotation:-2949120f;z-index:-25156710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4368844" o:spid="_x0000_s4158" o:spt="136" type="#_x0000_t136" style="position:absolute;left:0pt;margin-left:599.15pt;margin-top:461.55pt;height:30pt;width:69pt;mso-position-horizontal-relative:margin;mso-position-vertical-relative:margin;rotation:-2949120f;z-index:-25156812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3981270" o:spid="_x0000_s4159" o:spt="136" type="#_x0000_t136" style="position:absolute;left:0pt;margin-left:693.9pt;margin-top:161.5pt;height:30pt;width:69pt;mso-position-horizontal-relative:margin;mso-position-vertical-relative:margin;rotation:-2949120f;z-index:-25156915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3683622" o:spid="_x0000_s4160" o:spt="136" type="#_x0000_t136" style="position:absolute;left:0pt;margin-left:599.15pt;margin-top:256.25pt;height:30pt;width:69pt;mso-position-horizontal-relative:margin;mso-position-vertical-relative:margin;rotation:-2949120f;z-index:-25157017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3595293" o:spid="_x0000_s4161" o:spt="136" type="#_x0000_t136" style="position:absolute;left:0pt;margin-left:504.4pt;margin-top:351pt;height:30pt;width:69pt;mso-position-horizontal-relative:margin;mso-position-vertical-relative:margin;rotation:-2949120f;z-index:-25157120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3262723" o:spid="_x0000_s4162" o:spt="136" type="#_x0000_t136" style="position:absolute;left:0pt;margin-left:409.65pt;margin-top:445.75pt;height:30pt;width:69pt;mso-position-horizontal-relative:margin;mso-position-vertical-relative:margin;rotation:-2949120f;z-index:-25157222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3013606" o:spid="_x0000_s4163" o:spt="136" type="#_x0000_t136" style="position:absolute;left:0pt;margin-left:314.9pt;margin-top:540.5pt;height:30pt;width:69pt;mso-position-horizontal-relative:margin;mso-position-vertical-relative:margin;rotation:-2949120f;z-index:-25157324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2330776" o:spid="_x0000_s4164" o:spt="136" type="#_x0000_t136" style="position:absolute;left:0pt;margin-left:693.9pt;margin-top:-43.85pt;height:30pt;width:69pt;mso-position-horizontal-relative:margin;mso-position-vertical-relative:margin;rotation:-2949120f;z-index:-25157427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2262023" o:spid="_x0000_s4165" o:spt="136" type="#_x0000_t136" style="position:absolute;left:0pt;margin-left:599.15pt;margin-top:50.9pt;height:30pt;width:69pt;mso-position-horizontal-relative:margin;mso-position-vertical-relative:margin;rotation:-2949120f;z-index:-25157529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2123927" o:spid="_x0000_s4166" o:spt="136" type="#_x0000_t136" style="position:absolute;left:0pt;margin-left:504.4pt;margin-top:145.7pt;height:30pt;width:69pt;mso-position-horizontal-relative:margin;mso-position-vertical-relative:margin;rotation:-2949120f;z-index:-25157632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1581455" o:spid="_x0000_s4167" o:spt="136" type="#_x0000_t136" style="position:absolute;left:0pt;margin-left:409.65pt;margin-top:240.45pt;height:30pt;width:69pt;mso-position-horizontal-relative:margin;mso-position-vertical-relative:margin;rotation:-2949120f;z-index:-25157734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1076678" o:spid="_x0000_s4168" o:spt="136" type="#_x0000_t136" style="position:absolute;left:0pt;margin-left:314.9pt;margin-top:335.2pt;height:30pt;width:69pt;mso-position-horizontal-relative:margin;mso-position-vertical-relative:margin;rotation:-2949120f;z-index:-25157836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1040542" o:spid="_x0000_s4169" o:spt="136" type="#_x0000_t136" style="position:absolute;left:0pt;margin-left:220.15pt;margin-top:429.95pt;height:30pt;width:69pt;mso-position-horizontal-relative:margin;mso-position-vertical-relative:margin;rotation:-2949120f;z-index:-25157939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0735027" o:spid="_x0000_s4170" o:spt="136" type="#_x0000_t136" style="position:absolute;left:0pt;margin-left:125.4pt;margin-top:524.7pt;height:30pt;width:69pt;mso-position-horizontal-relative:margin;mso-position-vertical-relative:margin;rotation:-2949120f;z-index:-25158041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40084008" o:spid="_x0000_s4171" o:spt="136" type="#_x0000_t136" style="position:absolute;left:0pt;margin-left:504.4pt;margin-top:-59.65pt;height:30pt;width:69pt;mso-position-horizontal-relative:margin;mso-position-vertical-relative:margin;rotation:-2949120f;z-index:-25158144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9667510" o:spid="_x0000_s4172" o:spt="136" type="#_x0000_t136" style="position:absolute;left:0pt;margin-left:409.65pt;margin-top:35.1pt;height:30pt;width:69pt;mso-position-horizontal-relative:margin;mso-position-vertical-relative:margin;rotation:-2949120f;z-index:-25158246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9488684" o:spid="_x0000_s4173" o:spt="136" type="#_x0000_t136" style="position:absolute;left:0pt;margin-left:314.9pt;margin-top:129.85pt;height:30pt;width:69pt;mso-position-horizontal-relative:margin;mso-position-vertical-relative:margin;rotation:-2949120f;z-index:-25158348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8978518" o:spid="_x0000_s4174" o:spt="136" type="#_x0000_t136" style="position:absolute;left:0pt;margin-left:220.15pt;margin-top:224.6pt;height:30pt;width:69pt;mso-position-horizontal-relative:margin;mso-position-vertical-relative:margin;rotation:-2949120f;z-index:-25158451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8618502" o:spid="_x0000_s4175" o:spt="136" type="#_x0000_t136" style="position:absolute;left:0pt;margin-left:125.4pt;margin-top:319.35pt;height:30pt;width:69pt;mso-position-horizontal-relative:margin;mso-position-vertical-relative:margin;rotation:-2949120f;z-index:-25158553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8057012" o:spid="_x0000_s4176" o:spt="136" type="#_x0000_t136" style="position:absolute;left:0pt;margin-left:30.65pt;margin-top:414.1pt;height:30pt;width:69pt;mso-position-horizontal-relative:margin;mso-position-vertical-relative:margin;rotation:-2949120f;z-index:-25158656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7186500" o:spid="_x0000_s4177" o:spt="136" type="#_x0000_t136" style="position:absolute;left:0pt;margin-left:-64.1pt;margin-top:508.9pt;height:30pt;width:69pt;mso-position-horizontal-relative:margin;mso-position-vertical-relative:margin;rotation:-2949120f;z-index:-25158758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6687506" o:spid="_x0000_s4178" o:spt="136" type="#_x0000_t136" style="position:absolute;left:0pt;margin-left:314.9pt;margin-top:-75.45pt;height:30pt;width:69pt;mso-position-horizontal-relative:margin;mso-position-vertical-relative:margin;rotation:-2949120f;z-index:-25158860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6332090" o:spid="_x0000_s4179" o:spt="136" type="#_x0000_t136" style="position:absolute;left:0pt;margin-left:220.15pt;margin-top:19.3pt;height:30pt;width:69pt;mso-position-horizontal-relative:margin;mso-position-vertical-relative:margin;rotation:-2949120f;z-index:-25158963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5566679" o:spid="_x0000_s4180" o:spt="136" type="#_x0000_t136" style="position:absolute;left:0pt;margin-left:125.4pt;margin-top:114.05pt;height:30pt;width:69pt;mso-position-horizontal-relative:margin;mso-position-vertical-relative:margin;rotation:-2949120f;z-index:-25159065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4953450" o:spid="_x0000_s4181" o:spt="136" type="#_x0000_t136" style="position:absolute;left:0pt;margin-left:30.65pt;margin-top:208.8pt;height:30pt;width:69pt;mso-position-horizontal-relative:margin;mso-position-vertical-relative:margin;rotation:-2949120f;z-index:-25159168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4124002" o:spid="_x0000_s4182" o:spt="136" type="#_x0000_t136" style="position:absolute;left:0pt;margin-left:-64.1pt;margin-top:303.55pt;height:30pt;width:69pt;mso-position-horizontal-relative:margin;mso-position-vertical-relative:margin;rotation:-2949120f;z-index:-25159270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3179772" o:spid="_x0000_s4183" o:spt="136" type="#_x0000_t136" style="position:absolute;left:0pt;margin-left:125.4pt;margin-top:-91.25pt;height:30pt;width:69pt;mso-position-horizontal-relative:margin;mso-position-vertical-relative:margin;rotation:-2949120f;z-index:-25159372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2206394" o:spid="_x0000_s4184" o:spt="136" type="#_x0000_t136" style="position:absolute;left:0pt;margin-left:30.65pt;margin-top:3.5pt;height:30pt;width:69pt;mso-position-horizontal-relative:margin;mso-position-vertical-relative:margin;rotation:-2949120f;z-index:-25159475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30"/>
      </w:rPr>
      <w:pict>
        <v:shape id="PowerPlusWaterMarkObject31699896" o:spid="_x0000_s4185" o:spt="136" type="#_x0000_t136" style="position:absolute;left:0pt;margin-left:-64.1pt;margin-top:98.25pt;height:30pt;width:69pt;mso-position-horizontal-relative:margin;mso-position-vertical-relative:margin;rotation:-2949120f;z-index:-25159577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21"/>
      </w:rPr>
      <w:pict>
        <v:shape id="PowerPlusWaterMarkObject62217216" o:spid="_x0000_s4186" o:spt="136" type="#_x0000_t136" style="position:absolute;left:0pt;margin-left:486.4pt;margin-top:574.15pt;height:30pt;width:69pt;mso-position-horizontal-relative:margin;mso-position-vertical-relative:margin;rotation:-2949120f;z-index:-25153638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61317642" o:spid="_x0000_s4187" o:spt="136" type="#_x0000_t136" style="position:absolute;left:0pt;margin-left:391.65pt;margin-top:668.9pt;height:30pt;width:69pt;mso-position-horizontal-relative:margin;mso-position-vertical-relative:margin;rotation:-2949120f;z-index:-25153740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60665461" o:spid="_x0000_s4188" o:spt="136" type="#_x0000_t136" style="position:absolute;left:0pt;margin-left:296.9pt;margin-top:763.65pt;height:30pt;width:69pt;mso-position-horizontal-relative:margin;mso-position-vertical-relative:margin;rotation:-2949120f;z-index:-25153843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60168464" o:spid="_x0000_s4189" o:spt="136" type="#_x0000_t136" style="position:absolute;left:0pt;margin-left:486.4pt;margin-top:368.85pt;height:30pt;width:69pt;mso-position-horizontal-relative:margin;mso-position-vertical-relative:margin;rotation:-2949120f;z-index:-25153945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9177344" o:spid="_x0000_s4190" o:spt="136" type="#_x0000_t136" style="position:absolute;left:0pt;margin-left:391.65pt;margin-top:463.6pt;height:30pt;width:69pt;mso-position-horizontal-relative:margin;mso-position-vertical-relative:margin;rotation:-2949120f;z-index:-25154048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8648731" o:spid="_x0000_s4191" o:spt="136" type="#_x0000_t136" style="position:absolute;left:0pt;margin-left:296.9pt;margin-top:558.35pt;height:30pt;width:69pt;mso-position-horizontal-relative:margin;mso-position-vertical-relative:margin;rotation:-2949120f;z-index:-25154150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7742108" o:spid="_x0000_s4192" o:spt="136" type="#_x0000_t136" style="position:absolute;left:0pt;margin-left:202.15pt;margin-top:653.1pt;height:30pt;width:69pt;mso-position-horizontal-relative:margin;mso-position-vertical-relative:margin;rotation:-2949120f;z-index:-25154252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7528891" o:spid="_x0000_s4193" o:spt="136" type="#_x0000_t136" style="position:absolute;left:0pt;margin-left:107.4pt;margin-top:747.85pt;height:30pt;width:69pt;mso-position-horizontal-relative:margin;mso-position-vertical-relative:margin;rotation:-2949120f;z-index:-25154355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7392768" o:spid="_x0000_s4194" o:spt="136" type="#_x0000_t136" style="position:absolute;left:0pt;margin-left:486.4pt;margin-top:163.55pt;height:30pt;width:69pt;mso-position-horizontal-relative:margin;mso-position-vertical-relative:margin;rotation:-2949120f;z-index:-25154457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6672524" o:spid="_x0000_s4195" o:spt="136" type="#_x0000_t136" style="position:absolute;left:0pt;margin-left:391.65pt;margin-top:258.3pt;height:30pt;width:69pt;mso-position-horizontal-relative:margin;mso-position-vertical-relative:margin;rotation:-2949120f;z-index:-25154560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6117012" o:spid="_x0000_s4196" o:spt="136" type="#_x0000_t136" style="position:absolute;left:0pt;margin-left:296.9pt;margin-top:353.05pt;height:30pt;width:69pt;mso-position-horizontal-relative:margin;mso-position-vertical-relative:margin;rotation:-2949120f;z-index:-25154662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5707581" o:spid="_x0000_s4197" o:spt="136" type="#_x0000_t136" style="position:absolute;left:0pt;margin-left:202.15pt;margin-top:447.8pt;height:30pt;width:69pt;mso-position-horizontal-relative:margin;mso-position-vertical-relative:margin;rotation:-2949120f;z-index:-25154764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5215556" o:spid="_x0000_s4198" o:spt="136" type="#_x0000_t136" style="position:absolute;left:0pt;margin-left:107.4pt;margin-top:542.55pt;height:30pt;width:69pt;mso-position-horizontal-relative:margin;mso-position-vertical-relative:margin;rotation:-2949120f;z-index:-25154867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4992198" o:spid="_x0000_s4199" o:spt="136" type="#_x0000_t136" style="position:absolute;left:0pt;margin-left:12.65pt;margin-top:637.3pt;height:30pt;width:69pt;mso-position-horizontal-relative:margin;mso-position-vertical-relative:margin;rotation:-2949120f;z-index:-25154969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4948793" o:spid="_x0000_s4200" o:spt="136" type="#_x0000_t136" style="position:absolute;left:0pt;margin-left:-82.1pt;margin-top:732.05pt;height:30pt;width:69pt;mso-position-horizontal-relative:margin;mso-position-vertical-relative:margin;rotation:-2949120f;z-index:-25155072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4458507" o:spid="_x0000_s4201" o:spt="136" type="#_x0000_t136" style="position:absolute;left:0pt;margin-left:486.4pt;margin-top:-41.8pt;height:30pt;width:69pt;mso-position-horizontal-relative:margin;mso-position-vertical-relative:margin;rotation:-2949120f;z-index:-25155174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4318461" o:spid="_x0000_s4202" o:spt="136" type="#_x0000_t136" style="position:absolute;left:0pt;margin-left:391.65pt;margin-top:52.95pt;height:30pt;width:69pt;mso-position-horizontal-relative:margin;mso-position-vertical-relative:margin;rotation:-2949120f;z-index:-25155276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3482388" o:spid="_x0000_s4203" o:spt="136" type="#_x0000_t136" style="position:absolute;left:0pt;margin-left:296.9pt;margin-top:147.7pt;height:30pt;width:69pt;mso-position-horizontal-relative:margin;mso-position-vertical-relative:margin;rotation:-2949120f;z-index:-25155379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3023955" o:spid="_x0000_s4204" o:spt="136" type="#_x0000_t136" style="position:absolute;left:0pt;margin-left:202.15pt;margin-top:242.45pt;height:30pt;width:69pt;mso-position-horizontal-relative:margin;mso-position-vertical-relative:margin;rotation:-2949120f;z-index:-25155481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2085031" o:spid="_x0000_s4205" o:spt="136" type="#_x0000_t136" style="position:absolute;left:0pt;margin-left:107.4pt;margin-top:337.2pt;height:30pt;width:69pt;mso-position-horizontal-relative:margin;mso-position-vertical-relative:margin;rotation:-2949120f;z-index:-25155584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1771079" o:spid="_x0000_s4206" o:spt="136" type="#_x0000_t136" style="position:absolute;left:0pt;margin-left:12.65pt;margin-top:431.95pt;height:30pt;width:69pt;mso-position-horizontal-relative:margin;mso-position-vertical-relative:margin;rotation:-2949120f;z-index:-25155686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1038356" o:spid="_x0000_s4207" o:spt="136" type="#_x0000_t136" style="position:absolute;left:0pt;margin-left:-82.1pt;margin-top:526.75pt;height:30pt;width:69pt;mso-position-horizontal-relative:margin;mso-position-vertical-relative:margin;rotation:-2949120f;z-index:-25155788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50083244" o:spid="_x0000_s4208" o:spt="136" type="#_x0000_t136" style="position:absolute;left:0pt;margin-left:296.9pt;margin-top:-57.6pt;height:30pt;width:69pt;mso-position-horizontal-relative:margin;mso-position-vertical-relative:margin;rotation:-2949120f;z-index:-25155891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49158378" o:spid="_x0000_s4209" o:spt="136" type="#_x0000_t136" style="position:absolute;left:0pt;margin-left:202.15pt;margin-top:37.15pt;height:30pt;width:69pt;mso-position-horizontal-relative:margin;mso-position-vertical-relative:margin;rotation:-2949120f;z-index:-25155993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48157572" o:spid="_x0000_s4210" o:spt="136" type="#_x0000_t136" style="position:absolute;left:0pt;margin-left:107.4pt;margin-top:131.9pt;height:30pt;width:69pt;mso-position-horizontal-relative:margin;mso-position-vertical-relative:margin;rotation:-2949120f;z-index:-25156096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47708065" o:spid="_x0000_s4211" o:spt="136" type="#_x0000_t136" style="position:absolute;left:0pt;margin-left:12.65pt;margin-top:226.65pt;height:30pt;width:69pt;mso-position-horizontal-relative:margin;mso-position-vertical-relative:margin;rotation:-2949120f;z-index:-251561984;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47304202" o:spid="_x0000_s4212" o:spt="136" type="#_x0000_t136" style="position:absolute;left:0pt;margin-left:-82.1pt;margin-top:321.4pt;height:30pt;width:69pt;mso-position-horizontal-relative:margin;mso-position-vertical-relative:margin;rotation:-2949120f;z-index:-251563008;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46477222" o:spid="_x0000_s4213" o:spt="136" type="#_x0000_t136" style="position:absolute;left:0pt;margin-left:107.4pt;margin-top:-73.4pt;height:30pt;width:69pt;mso-position-horizontal-relative:margin;mso-position-vertical-relative:margin;rotation:-2949120f;z-index:-251564032;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45631514" o:spid="_x0000_s4214" o:spt="136" type="#_x0000_t136" style="position:absolute;left:0pt;margin-left:12.65pt;margin-top:21.35pt;height:30pt;width:69pt;mso-position-horizontal-relative:margin;mso-position-vertical-relative:margin;rotation:-2949120f;z-index:-251565056;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r>
      <w:rPr>
        <w:sz w:val="21"/>
      </w:rPr>
      <w:pict>
        <v:shape id="PowerPlusWaterMarkObject45492026" o:spid="_x0000_s4215" o:spt="136" type="#_x0000_t136" style="position:absolute;left:0pt;margin-left:-82.1pt;margin-top:116.1pt;height:30pt;width:69pt;mso-position-horizontal-relative:margin;mso-position-vertical-relative:margin;rotation:-2949120f;z-index:-251566080;mso-width-relative:page;mso-height-relative:page;" fillcolor="#D3D3D3" filled="t" stroked="f" coordsize="21600,21600" adj="10800">
          <v:path/>
          <v:fill on="t" opacity="26214f" focussize="0,0"/>
          <v:stroke on="f"/>
          <v:imagedata o:title=""/>
          <o:lock v:ext="edit" aspectratio="t"/>
          <v:textpath on="t" fitshape="t" fitpath="t" trim="t" xscale="f" string="徐淑娴" style="font-family:汉仪旗黑KW 55S;font-size:3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44F46E"/>
    <w:multiLevelType w:val="singleLevel"/>
    <w:tmpl w:val="EE44F46E"/>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7"/>
  </w:num>
  <w:num w:numId="6">
    <w:abstractNumId w:val="0"/>
  </w:num>
  <w:num w:numId="7">
    <w:abstractNumId w:val="1"/>
  </w:num>
  <w:num w:numId="8">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oNotHyphenateCaps/>
  <w:drawingGridHorizontalSpacing w:val="301"/>
  <w:drawingGridVerticalSpacing w:val="215"/>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zU2Y2I2ODAyZTVlZTU2ZTM3YzYyZTNjYTMwZD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47920"/>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1C3"/>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6A1D"/>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367"/>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34"/>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1D05"/>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82F"/>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21B"/>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2A9"/>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5D2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B14"/>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0403"/>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57D"/>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198F"/>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0B3"/>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2FE0CA0"/>
    <w:rsid w:val="030C630A"/>
    <w:rsid w:val="031C6E32"/>
    <w:rsid w:val="0348259E"/>
    <w:rsid w:val="04377DA6"/>
    <w:rsid w:val="044955CA"/>
    <w:rsid w:val="05DD2AFF"/>
    <w:rsid w:val="061C36BA"/>
    <w:rsid w:val="06971860"/>
    <w:rsid w:val="08321601"/>
    <w:rsid w:val="08A8480D"/>
    <w:rsid w:val="09352049"/>
    <w:rsid w:val="0A605DFF"/>
    <w:rsid w:val="0A912D3C"/>
    <w:rsid w:val="0B440B42"/>
    <w:rsid w:val="0BCA33E7"/>
    <w:rsid w:val="0BF508B4"/>
    <w:rsid w:val="0C215F5C"/>
    <w:rsid w:val="0C297F82"/>
    <w:rsid w:val="0C4D4F1C"/>
    <w:rsid w:val="0C540FAF"/>
    <w:rsid w:val="0CBF3D62"/>
    <w:rsid w:val="0E90018E"/>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4CB2E02"/>
    <w:rsid w:val="15542020"/>
    <w:rsid w:val="168606BF"/>
    <w:rsid w:val="169964AB"/>
    <w:rsid w:val="17D71BD3"/>
    <w:rsid w:val="184F2E7A"/>
    <w:rsid w:val="18E42747"/>
    <w:rsid w:val="1925379B"/>
    <w:rsid w:val="19AF44FD"/>
    <w:rsid w:val="1A383ECF"/>
    <w:rsid w:val="1A3B2441"/>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2385A54"/>
    <w:rsid w:val="23897B2F"/>
    <w:rsid w:val="23C25D0C"/>
    <w:rsid w:val="25653DDF"/>
    <w:rsid w:val="273109BD"/>
    <w:rsid w:val="27341C73"/>
    <w:rsid w:val="27F02089"/>
    <w:rsid w:val="280E7427"/>
    <w:rsid w:val="2878694B"/>
    <w:rsid w:val="288202F1"/>
    <w:rsid w:val="28835C82"/>
    <w:rsid w:val="2885643D"/>
    <w:rsid w:val="29F1156B"/>
    <w:rsid w:val="2A467D32"/>
    <w:rsid w:val="2A9767DF"/>
    <w:rsid w:val="2AC06F9C"/>
    <w:rsid w:val="2B01007D"/>
    <w:rsid w:val="2B4B4303"/>
    <w:rsid w:val="2BB12A90"/>
    <w:rsid w:val="2BD7373B"/>
    <w:rsid w:val="2C3D26A8"/>
    <w:rsid w:val="2C6852C0"/>
    <w:rsid w:val="2D1F5A8A"/>
    <w:rsid w:val="2D59068D"/>
    <w:rsid w:val="2D5D2A09"/>
    <w:rsid w:val="2EB51C5E"/>
    <w:rsid w:val="2EEF2071"/>
    <w:rsid w:val="2F473335"/>
    <w:rsid w:val="2FF56584"/>
    <w:rsid w:val="2FF74F52"/>
    <w:rsid w:val="311E5CBB"/>
    <w:rsid w:val="313C2459"/>
    <w:rsid w:val="321260A3"/>
    <w:rsid w:val="327F64D7"/>
    <w:rsid w:val="3283369C"/>
    <w:rsid w:val="32890F14"/>
    <w:rsid w:val="32D26775"/>
    <w:rsid w:val="32DB47FF"/>
    <w:rsid w:val="334C6D3F"/>
    <w:rsid w:val="33573CB3"/>
    <w:rsid w:val="33843E73"/>
    <w:rsid w:val="34126E2C"/>
    <w:rsid w:val="35731F31"/>
    <w:rsid w:val="35D84E48"/>
    <w:rsid w:val="36BA11E5"/>
    <w:rsid w:val="36D735B3"/>
    <w:rsid w:val="39101B67"/>
    <w:rsid w:val="393744E7"/>
    <w:rsid w:val="393B2471"/>
    <w:rsid w:val="3973175A"/>
    <w:rsid w:val="39B5256A"/>
    <w:rsid w:val="39E552F4"/>
    <w:rsid w:val="39F04960"/>
    <w:rsid w:val="3A0F496A"/>
    <w:rsid w:val="3A4074C6"/>
    <w:rsid w:val="3A873BF5"/>
    <w:rsid w:val="3B33738C"/>
    <w:rsid w:val="3BC04130"/>
    <w:rsid w:val="3C2A0177"/>
    <w:rsid w:val="3C5D21E6"/>
    <w:rsid w:val="3CEC6D03"/>
    <w:rsid w:val="3D206487"/>
    <w:rsid w:val="3D2B3F1A"/>
    <w:rsid w:val="3DC04D35"/>
    <w:rsid w:val="3DFA2056"/>
    <w:rsid w:val="3E4E000C"/>
    <w:rsid w:val="3EAF3106"/>
    <w:rsid w:val="3F2A0D32"/>
    <w:rsid w:val="3F6B02A7"/>
    <w:rsid w:val="3FB47B86"/>
    <w:rsid w:val="3FFE67F3"/>
    <w:rsid w:val="40072003"/>
    <w:rsid w:val="40617FCF"/>
    <w:rsid w:val="40E26CD8"/>
    <w:rsid w:val="412F1C06"/>
    <w:rsid w:val="42744B04"/>
    <w:rsid w:val="42BA317D"/>
    <w:rsid w:val="44143533"/>
    <w:rsid w:val="445106B7"/>
    <w:rsid w:val="446379AC"/>
    <w:rsid w:val="44746BA8"/>
    <w:rsid w:val="449E3D66"/>
    <w:rsid w:val="44DE4F77"/>
    <w:rsid w:val="45570670"/>
    <w:rsid w:val="45AB55EF"/>
    <w:rsid w:val="45D343C8"/>
    <w:rsid w:val="46033ACD"/>
    <w:rsid w:val="464016F5"/>
    <w:rsid w:val="465F362C"/>
    <w:rsid w:val="46B83B2F"/>
    <w:rsid w:val="46CD09A6"/>
    <w:rsid w:val="470F5756"/>
    <w:rsid w:val="48136576"/>
    <w:rsid w:val="483240A5"/>
    <w:rsid w:val="48465573"/>
    <w:rsid w:val="48A87F7B"/>
    <w:rsid w:val="495C2428"/>
    <w:rsid w:val="4A0F542A"/>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5D62A1"/>
    <w:rsid w:val="4E907ECE"/>
    <w:rsid w:val="4EEE3A0D"/>
    <w:rsid w:val="4EF331A7"/>
    <w:rsid w:val="4EF96179"/>
    <w:rsid w:val="4F352D5C"/>
    <w:rsid w:val="4FED650B"/>
    <w:rsid w:val="501830EF"/>
    <w:rsid w:val="503838B2"/>
    <w:rsid w:val="505F601F"/>
    <w:rsid w:val="510033EC"/>
    <w:rsid w:val="511B3417"/>
    <w:rsid w:val="511D2CEB"/>
    <w:rsid w:val="51AC651C"/>
    <w:rsid w:val="521D425C"/>
    <w:rsid w:val="522A0567"/>
    <w:rsid w:val="529C7A2E"/>
    <w:rsid w:val="52FA264F"/>
    <w:rsid w:val="5414383C"/>
    <w:rsid w:val="542B3EFB"/>
    <w:rsid w:val="546B0A00"/>
    <w:rsid w:val="54954804"/>
    <w:rsid w:val="549660CB"/>
    <w:rsid w:val="54EA3C55"/>
    <w:rsid w:val="555203E3"/>
    <w:rsid w:val="55630A4E"/>
    <w:rsid w:val="557737BB"/>
    <w:rsid w:val="562C37FD"/>
    <w:rsid w:val="56366F6D"/>
    <w:rsid w:val="565C396B"/>
    <w:rsid w:val="56CB1573"/>
    <w:rsid w:val="587F7518"/>
    <w:rsid w:val="59111EFF"/>
    <w:rsid w:val="593C1BF8"/>
    <w:rsid w:val="5A955591"/>
    <w:rsid w:val="5AA9404F"/>
    <w:rsid w:val="5B117071"/>
    <w:rsid w:val="5B260D65"/>
    <w:rsid w:val="5B407C18"/>
    <w:rsid w:val="5B620E84"/>
    <w:rsid w:val="5BCD0C48"/>
    <w:rsid w:val="5C1826C3"/>
    <w:rsid w:val="5C411365"/>
    <w:rsid w:val="5C8A088F"/>
    <w:rsid w:val="5D5B577D"/>
    <w:rsid w:val="5DD6583E"/>
    <w:rsid w:val="5DF5739A"/>
    <w:rsid w:val="5EBB05F2"/>
    <w:rsid w:val="5F170D3A"/>
    <w:rsid w:val="5FB312DF"/>
    <w:rsid w:val="60421C7F"/>
    <w:rsid w:val="60870A2D"/>
    <w:rsid w:val="60893EE2"/>
    <w:rsid w:val="60EF445E"/>
    <w:rsid w:val="61857F0D"/>
    <w:rsid w:val="61953D13"/>
    <w:rsid w:val="62D93E68"/>
    <w:rsid w:val="62FF5D54"/>
    <w:rsid w:val="63710868"/>
    <w:rsid w:val="63AC2F92"/>
    <w:rsid w:val="644D0C37"/>
    <w:rsid w:val="64C50123"/>
    <w:rsid w:val="64E76C5E"/>
    <w:rsid w:val="65244228"/>
    <w:rsid w:val="65843D37"/>
    <w:rsid w:val="65F85CC4"/>
    <w:rsid w:val="67431B96"/>
    <w:rsid w:val="67C972BA"/>
    <w:rsid w:val="68767A8D"/>
    <w:rsid w:val="68F4010F"/>
    <w:rsid w:val="692E0A4B"/>
    <w:rsid w:val="69B5367B"/>
    <w:rsid w:val="69CE664B"/>
    <w:rsid w:val="6A4D6295"/>
    <w:rsid w:val="6AA36C78"/>
    <w:rsid w:val="6AC55259"/>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9D21AE"/>
    <w:rsid w:val="72A92AFC"/>
    <w:rsid w:val="72AA5F3A"/>
    <w:rsid w:val="72B10F39"/>
    <w:rsid w:val="73137F9A"/>
    <w:rsid w:val="733E6E4D"/>
    <w:rsid w:val="7360062E"/>
    <w:rsid w:val="73BD08B4"/>
    <w:rsid w:val="7408144A"/>
    <w:rsid w:val="74826C48"/>
    <w:rsid w:val="74A756F2"/>
    <w:rsid w:val="74F710CB"/>
    <w:rsid w:val="750E0A19"/>
    <w:rsid w:val="757C1CC4"/>
    <w:rsid w:val="7583593C"/>
    <w:rsid w:val="75B51DBC"/>
    <w:rsid w:val="76362AC9"/>
    <w:rsid w:val="76525AD5"/>
    <w:rsid w:val="76ED6DFD"/>
    <w:rsid w:val="773C0385"/>
    <w:rsid w:val="78100551"/>
    <w:rsid w:val="78877AD1"/>
    <w:rsid w:val="793F533F"/>
    <w:rsid w:val="7A380A89"/>
    <w:rsid w:val="7ABE1DA4"/>
    <w:rsid w:val="7AC86BCE"/>
    <w:rsid w:val="7B2C12FD"/>
    <w:rsid w:val="7B416699"/>
    <w:rsid w:val="7B4E5E04"/>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字符"/>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字符"/>
    <w:basedOn w:val="48"/>
    <w:link w:val="4"/>
    <w:qFormat/>
    <w:locked/>
    <w:uiPriority w:val="99"/>
    <w:rPr>
      <w:rFonts w:eastAsia="仿宋_GB2312" w:cs="Times New Roman"/>
      <w:b/>
      <w:bCs/>
      <w:sz w:val="30"/>
      <w:szCs w:val="30"/>
      <w:lang w:val="en-US" w:eastAsia="zh-CN"/>
    </w:rPr>
  </w:style>
  <w:style w:type="character" w:customStyle="1" w:styleId="57">
    <w:name w:val="标题 3 字符"/>
    <w:basedOn w:val="48"/>
    <w:link w:val="5"/>
    <w:semiHidden/>
    <w:qFormat/>
    <w:locked/>
    <w:uiPriority w:val="99"/>
    <w:rPr>
      <w:rFonts w:cs="Times New Roman"/>
      <w:b/>
      <w:bCs/>
      <w:sz w:val="32"/>
      <w:szCs w:val="32"/>
    </w:rPr>
  </w:style>
  <w:style w:type="character" w:customStyle="1" w:styleId="58">
    <w:name w:val="标题 4 字符"/>
    <w:basedOn w:val="48"/>
    <w:link w:val="6"/>
    <w:qFormat/>
    <w:locked/>
    <w:uiPriority w:val="99"/>
    <w:rPr>
      <w:rFonts w:ascii="Arial" w:hAnsi="Arial" w:eastAsia="黑体" w:cs="Arial"/>
      <w:b/>
      <w:bCs/>
      <w:kern w:val="2"/>
      <w:sz w:val="28"/>
      <w:szCs w:val="28"/>
      <w:lang w:val="en-US" w:eastAsia="zh-CN"/>
    </w:rPr>
  </w:style>
  <w:style w:type="character" w:customStyle="1" w:styleId="59">
    <w:name w:val="标题 5 字符"/>
    <w:basedOn w:val="48"/>
    <w:link w:val="7"/>
    <w:qFormat/>
    <w:locked/>
    <w:uiPriority w:val="99"/>
    <w:rPr>
      <w:rFonts w:eastAsia="宋体" w:cs="Times New Roman"/>
      <w:b/>
      <w:bCs/>
      <w:kern w:val="2"/>
      <w:sz w:val="28"/>
      <w:szCs w:val="28"/>
      <w:lang w:val="en-US" w:eastAsia="zh-CN"/>
    </w:rPr>
  </w:style>
  <w:style w:type="character" w:customStyle="1" w:styleId="60">
    <w:name w:val="标题 6 字符"/>
    <w:basedOn w:val="48"/>
    <w:link w:val="8"/>
    <w:qFormat/>
    <w:locked/>
    <w:uiPriority w:val="99"/>
    <w:rPr>
      <w:rFonts w:ascii="Arial" w:hAnsi="Arial" w:eastAsia="黑体" w:cs="Arial"/>
      <w:b/>
      <w:bCs/>
      <w:kern w:val="2"/>
      <w:sz w:val="24"/>
      <w:szCs w:val="24"/>
      <w:lang w:val="en-US" w:eastAsia="zh-CN"/>
    </w:rPr>
  </w:style>
  <w:style w:type="character" w:customStyle="1" w:styleId="61">
    <w:name w:val="标题 7 字符"/>
    <w:basedOn w:val="48"/>
    <w:link w:val="9"/>
    <w:qFormat/>
    <w:locked/>
    <w:uiPriority w:val="99"/>
    <w:rPr>
      <w:rFonts w:eastAsia="宋体" w:cs="Times New Roman"/>
      <w:b/>
      <w:bCs/>
      <w:kern w:val="2"/>
      <w:sz w:val="24"/>
      <w:szCs w:val="24"/>
      <w:lang w:val="en-US" w:eastAsia="zh-CN"/>
    </w:rPr>
  </w:style>
  <w:style w:type="character" w:customStyle="1" w:styleId="62">
    <w:name w:val="标题 8 字符"/>
    <w:basedOn w:val="48"/>
    <w:link w:val="10"/>
    <w:qFormat/>
    <w:locked/>
    <w:uiPriority w:val="99"/>
    <w:rPr>
      <w:rFonts w:ascii="Arial" w:hAnsi="Arial" w:eastAsia="黑体" w:cs="Arial"/>
      <w:kern w:val="2"/>
      <w:sz w:val="24"/>
      <w:szCs w:val="24"/>
      <w:lang w:val="en-US" w:eastAsia="zh-CN"/>
    </w:rPr>
  </w:style>
  <w:style w:type="character" w:customStyle="1" w:styleId="63">
    <w:name w:val="标题 9 字符"/>
    <w:basedOn w:val="48"/>
    <w:link w:val="11"/>
    <w:qFormat/>
    <w:locked/>
    <w:uiPriority w:val="99"/>
    <w:rPr>
      <w:rFonts w:ascii="Arial" w:hAnsi="Arial" w:eastAsia="黑体" w:cs="Arial"/>
      <w:kern w:val="2"/>
      <w:sz w:val="21"/>
      <w:szCs w:val="21"/>
      <w:lang w:val="en-US" w:eastAsia="zh-CN"/>
    </w:rPr>
  </w:style>
  <w:style w:type="character" w:customStyle="1" w:styleId="64">
    <w:name w:val="正文文本 字符"/>
    <w:basedOn w:val="48"/>
    <w:link w:val="19"/>
    <w:qFormat/>
    <w:locked/>
    <w:uiPriority w:val="99"/>
    <w:rPr>
      <w:rFonts w:cs="Times New Roman"/>
      <w:kern w:val="2"/>
      <w:sz w:val="21"/>
      <w:szCs w:val="21"/>
    </w:rPr>
  </w:style>
  <w:style w:type="character" w:customStyle="1" w:styleId="65">
    <w:name w:val="批注文字 字符"/>
    <w:basedOn w:val="48"/>
    <w:link w:val="17"/>
    <w:qFormat/>
    <w:locked/>
    <w:uiPriority w:val="99"/>
    <w:rPr>
      <w:rFonts w:eastAsia="宋体" w:cs="Times New Roman"/>
      <w:sz w:val="24"/>
      <w:szCs w:val="24"/>
      <w:lang w:val="en-US" w:eastAsia="zh-CN"/>
    </w:rPr>
  </w:style>
  <w:style w:type="character" w:customStyle="1" w:styleId="66">
    <w:name w:val="Comment Subject Char"/>
    <w:basedOn w:val="65"/>
    <w:semiHidden/>
    <w:qFormat/>
    <w:locked/>
    <w:uiPriority w:val="99"/>
    <w:rPr>
      <w:rFonts w:eastAsia="宋体" w:cs="Times New Roman"/>
      <w:b/>
      <w:bCs/>
      <w:sz w:val="30"/>
      <w:szCs w:val="30"/>
      <w:lang w:val="en-US" w:eastAsia="zh-CN"/>
    </w:rPr>
  </w:style>
  <w:style w:type="character" w:customStyle="1" w:styleId="67">
    <w:name w:val="正文文本首行缩进 字符"/>
    <w:basedOn w:val="68"/>
    <w:link w:val="43"/>
    <w:qFormat/>
    <w:locked/>
    <w:uiPriority w:val="99"/>
    <w:rPr>
      <w:rFonts w:eastAsia="宋体" w:cs="Times New Roman"/>
      <w:kern w:val="2"/>
      <w:sz w:val="21"/>
      <w:szCs w:val="21"/>
      <w:lang w:val="en-US" w:eastAsia="zh-CN"/>
    </w:rPr>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字符"/>
    <w:basedOn w:val="48"/>
    <w:link w:val="16"/>
    <w:qFormat/>
    <w:locked/>
    <w:uiPriority w:val="99"/>
    <w:rPr>
      <w:rFonts w:eastAsia="宋体" w:cs="Times New Roman"/>
      <w:b/>
      <w:bCs/>
      <w:kern w:val="2"/>
      <w:sz w:val="30"/>
      <w:szCs w:val="30"/>
      <w:lang w:val="en-US" w:eastAsia="zh-CN"/>
    </w:rPr>
  </w:style>
  <w:style w:type="character" w:customStyle="1" w:styleId="70">
    <w:name w:val="正文文本 3 字符"/>
    <w:basedOn w:val="48"/>
    <w:link w:val="18"/>
    <w:semiHidden/>
    <w:qFormat/>
    <w:locked/>
    <w:uiPriority w:val="99"/>
    <w:rPr>
      <w:rFonts w:cs="Times New Roman"/>
      <w:b/>
      <w:bCs/>
      <w:sz w:val="16"/>
      <w:szCs w:val="16"/>
    </w:rPr>
  </w:style>
  <w:style w:type="character" w:customStyle="1" w:styleId="71">
    <w:name w:val="正文文本缩进 字符"/>
    <w:basedOn w:val="48"/>
    <w:link w:val="20"/>
    <w:semiHidden/>
    <w:qFormat/>
    <w:locked/>
    <w:uiPriority w:val="99"/>
    <w:rPr>
      <w:rFonts w:cs="Times New Roman"/>
      <w:b/>
      <w:bCs/>
      <w:sz w:val="30"/>
      <w:szCs w:val="30"/>
    </w:rPr>
  </w:style>
  <w:style w:type="character" w:customStyle="1" w:styleId="72">
    <w:name w:val="纯文本 字符"/>
    <w:basedOn w:val="48"/>
    <w:link w:val="24"/>
    <w:semiHidden/>
    <w:qFormat/>
    <w:locked/>
    <w:uiPriority w:val="99"/>
    <w:rPr>
      <w:rFonts w:ascii="宋体" w:hAnsi="Courier New" w:cs="Courier New"/>
      <w:b/>
      <w:bCs/>
      <w:sz w:val="21"/>
      <w:szCs w:val="21"/>
    </w:rPr>
  </w:style>
  <w:style w:type="character" w:customStyle="1" w:styleId="73">
    <w:name w:val="日期 字符"/>
    <w:basedOn w:val="48"/>
    <w:link w:val="26"/>
    <w:semiHidden/>
    <w:qFormat/>
    <w:locked/>
    <w:uiPriority w:val="99"/>
    <w:rPr>
      <w:rFonts w:cs="Times New Roman"/>
      <w:b/>
      <w:bCs/>
      <w:sz w:val="30"/>
      <w:szCs w:val="30"/>
    </w:rPr>
  </w:style>
  <w:style w:type="character" w:customStyle="1" w:styleId="74">
    <w:name w:val="正文文本缩进 2 字符"/>
    <w:basedOn w:val="48"/>
    <w:link w:val="27"/>
    <w:semiHidden/>
    <w:qFormat/>
    <w:locked/>
    <w:uiPriority w:val="99"/>
    <w:rPr>
      <w:rFonts w:cs="Times New Roman"/>
      <w:b/>
      <w:bCs/>
      <w:sz w:val="30"/>
      <w:szCs w:val="30"/>
    </w:rPr>
  </w:style>
  <w:style w:type="character" w:customStyle="1" w:styleId="75">
    <w:name w:val="批注框文本 字符"/>
    <w:basedOn w:val="48"/>
    <w:link w:val="28"/>
    <w:semiHidden/>
    <w:qFormat/>
    <w:locked/>
    <w:uiPriority w:val="99"/>
    <w:rPr>
      <w:rFonts w:cs="Times New Roman"/>
      <w:b/>
      <w:bCs/>
      <w:sz w:val="2"/>
    </w:rPr>
  </w:style>
  <w:style w:type="character" w:customStyle="1" w:styleId="76">
    <w:name w:val="页脚 字符"/>
    <w:basedOn w:val="48"/>
    <w:link w:val="29"/>
    <w:qFormat/>
    <w:locked/>
    <w:uiPriority w:val="99"/>
    <w:rPr>
      <w:rFonts w:ascii="仿宋_GB2312" w:eastAsia="仿宋_GB2312" w:cs="仿宋_GB2312"/>
      <w:sz w:val="18"/>
      <w:szCs w:val="18"/>
    </w:rPr>
  </w:style>
  <w:style w:type="character" w:customStyle="1" w:styleId="77">
    <w:name w:val="页眉 字符"/>
    <w:basedOn w:val="48"/>
    <w:link w:val="30"/>
    <w:qFormat/>
    <w:locked/>
    <w:uiPriority w:val="99"/>
    <w:rPr>
      <w:rFonts w:ascii="仿宋_GB2312" w:eastAsia="仿宋_GB2312" w:cs="仿宋_GB2312"/>
      <w:sz w:val="18"/>
      <w:szCs w:val="18"/>
    </w:rPr>
  </w:style>
  <w:style w:type="character" w:customStyle="1" w:styleId="78">
    <w:name w:val="正文文本缩进 3 字符"/>
    <w:basedOn w:val="48"/>
    <w:link w:val="35"/>
    <w:semiHidden/>
    <w:qFormat/>
    <w:locked/>
    <w:uiPriority w:val="99"/>
    <w:rPr>
      <w:rFonts w:cs="Times New Roman"/>
      <w:b/>
      <w:bCs/>
      <w:sz w:val="16"/>
      <w:szCs w:val="16"/>
    </w:rPr>
  </w:style>
  <w:style w:type="character" w:customStyle="1" w:styleId="79">
    <w:name w:val="正文文本 2 字符"/>
    <w:basedOn w:val="48"/>
    <w:link w:val="38"/>
    <w:semiHidden/>
    <w:qFormat/>
    <w:locked/>
    <w:uiPriority w:val="99"/>
    <w:rPr>
      <w:rFonts w:cs="Times New Roman"/>
      <w:b/>
      <w:bCs/>
      <w:sz w:val="30"/>
      <w:szCs w:val="30"/>
    </w:rPr>
  </w:style>
  <w:style w:type="character" w:customStyle="1" w:styleId="80">
    <w:name w:val="HTML 预设格式 字符"/>
    <w:basedOn w:val="48"/>
    <w:link w:val="39"/>
    <w:qFormat/>
    <w:locked/>
    <w:uiPriority w:val="99"/>
    <w:rPr>
      <w:rFonts w:ascii="宋体" w:eastAsia="宋体" w:cs="宋体"/>
      <w:sz w:val="24"/>
      <w:szCs w:val="24"/>
    </w:rPr>
  </w:style>
  <w:style w:type="character" w:customStyle="1" w:styleId="81">
    <w:name w:val="标题 字符"/>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字符"/>
    <w:basedOn w:val="65"/>
    <w:link w:val="42"/>
    <w:qFormat/>
    <w:locked/>
    <w:uiPriority w:val="99"/>
    <w:rPr>
      <w:rFonts w:eastAsia="宋体" w:cs="Times New Roman"/>
      <w:b/>
      <w:bCs/>
      <w:kern w:val="2"/>
      <w:sz w:val="21"/>
      <w:szCs w:val="21"/>
      <w:lang w:val="en-US" w:eastAsia="zh-CN"/>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rFonts w:eastAsia="宋体" w:cs="Times New Roman"/>
      <w:b/>
      <w:bCs/>
      <w:kern w:val="2"/>
      <w:sz w:val="30"/>
      <w:szCs w:val="30"/>
      <w:lang w:val="en-US" w:eastAsia="zh-CN"/>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rFonts w:eastAsia="黑体" w:cs="Times New Roman"/>
      <w:b/>
      <w:bCs/>
      <w:kern w:val="44"/>
      <w:sz w:val="28"/>
      <w:szCs w:val="28"/>
      <w:lang w:val="en-US" w:eastAsia="zh-CN"/>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rPr>
      <w:rFonts w:eastAsia="黑体" w:cs="Times New Roman"/>
      <w:kern w:val="44"/>
      <w:sz w:val="28"/>
      <w:szCs w:val="28"/>
      <w:lang w:val="en-US" w:eastAsia="zh-CN"/>
    </w:rPr>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TOC 7 字符"/>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27"/>
    <customShpInfo spid="_x0000_s4128"/>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145"/>
    <customShpInfo spid="_x0000_s4146"/>
    <customShpInfo spid="_x0000_s4147"/>
    <customShpInfo spid="_x0000_s4148"/>
    <customShpInfo spid="_x0000_s4149"/>
    <customShpInfo spid="_x0000_s4150"/>
    <customShpInfo spid="_x0000_s4151"/>
    <customShpInfo spid="_x0000_s4152"/>
    <customShpInfo spid="_x0000_s4153"/>
    <customShpInfo spid="_x0000_s4154"/>
    <customShpInfo spid="_x0000_s4155"/>
    <customShpInfo spid="_x0000_s4156"/>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57"/>
    <customShpInfo spid="_x0000_s4158"/>
    <customShpInfo spid="_x0000_s4159"/>
    <customShpInfo spid="_x0000_s4160"/>
    <customShpInfo spid="_x0000_s4161"/>
    <customShpInfo spid="_x0000_s4162"/>
    <customShpInfo spid="_x0000_s4163"/>
    <customShpInfo spid="_x0000_s4164"/>
    <customShpInfo spid="_x0000_s4165"/>
    <customShpInfo spid="_x0000_s4166"/>
    <customShpInfo spid="_x0000_s4167"/>
    <customShpInfo spid="_x0000_s4168"/>
    <customShpInfo spid="_x0000_s4169"/>
    <customShpInfo spid="_x0000_s4170"/>
    <customShpInfo spid="_x0000_s4171"/>
    <customShpInfo spid="_x0000_s4172"/>
    <customShpInfo spid="_x0000_s4173"/>
    <customShpInfo spid="_x0000_s4174"/>
    <customShpInfo spid="_x0000_s4175"/>
    <customShpInfo spid="_x0000_s4176"/>
    <customShpInfo spid="_x0000_s4177"/>
    <customShpInfo spid="_x0000_s4178"/>
    <customShpInfo spid="_x0000_s4179"/>
    <customShpInfo spid="_x0000_s4180"/>
    <customShpInfo spid="_x0000_s4181"/>
    <customShpInfo spid="_x0000_s4182"/>
    <customShpInfo spid="_x0000_s4183"/>
    <customShpInfo spid="_x0000_s4184"/>
    <customShpInfo spid="_x0000_s4185"/>
    <customShpInfo spid="_x0000_s4186"/>
    <customShpInfo spid="_x0000_s4187"/>
    <customShpInfo spid="_x0000_s4188"/>
    <customShpInfo spid="_x0000_s4189"/>
    <customShpInfo spid="_x0000_s4190"/>
    <customShpInfo spid="_x0000_s4191"/>
    <customShpInfo spid="_x0000_s4192"/>
    <customShpInfo spid="_x0000_s4193"/>
    <customShpInfo spid="_x0000_s4194"/>
    <customShpInfo spid="_x0000_s4195"/>
    <customShpInfo spid="_x0000_s4196"/>
    <customShpInfo spid="_x0000_s4197"/>
    <customShpInfo spid="_x0000_s4198"/>
    <customShpInfo spid="_x0000_s4199"/>
    <customShpInfo spid="_x0000_s4200"/>
    <customShpInfo spid="_x0000_s4201"/>
    <customShpInfo spid="_x0000_s4202"/>
    <customShpInfo spid="_x0000_s4203"/>
    <customShpInfo spid="_x0000_s4204"/>
    <customShpInfo spid="_x0000_s4205"/>
    <customShpInfo spid="_x0000_s4206"/>
    <customShpInfo spid="_x0000_s4207"/>
    <customShpInfo spid="_x0000_s4208"/>
    <customShpInfo spid="_x0000_s4209"/>
    <customShpInfo spid="_x0000_s4210"/>
    <customShpInfo spid="_x0000_s4211"/>
    <customShpInfo spid="_x0000_s4212"/>
    <customShpInfo spid="_x0000_s4213"/>
    <customShpInfo spid="_x0000_s4214"/>
    <customShpInfo spid="_x0000_s4215"/>
  </customShpExts>
</s:customData>
</file>

<file path=customXml/item2.xml><?xml version="1.0" encoding="utf-8"?>
<b:Sources xmlns="http://schemas.openxmlformats.org/officeDocument/2006/bibliography" xmlns:b="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Company>zmzb</Company>
  <Pages>22</Pages>
  <Words>1093</Words>
  <Characters>6233</Characters>
  <Lines>51</Lines>
  <Paragraphs>14</Paragraphs>
  <TotalTime>1</TotalTime>
  <ScaleCrop>false</ScaleCrop>
  <LinksUpToDate>false</LinksUpToDate>
  <CharactersWithSpaces>7312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2024-05-27T17:12:00Z</dcterms:created>
  <dc:creator>X.Y.</dc:creator>
  <cp:lastModifiedBy>王红梅</cp:lastModifiedBy>
  <cp:lastPrinted>2024-06-04T15:53:00Z</cp:lastPrinted>
  <dcterms:modified xsi:type="dcterms:W3CDTF">2024-06-17T06:50:01Z</dcterms:modified>
  <dc:title>中煤招标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BF9A70539F50457E90769E97D2565C0D_13</vt:lpwstr>
  </property>
</Properties>
</file>