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60"/>
          <w:tab w:val="left" w:pos="3960"/>
          <w:tab w:val="left" w:pos="5400"/>
          <w:tab w:val="left" w:pos="6840"/>
        </w:tabs>
        <w:jc w:val="left"/>
        <w:rPr>
          <w:rFonts w:ascii="宋体" w:hAnsi="宋体"/>
          <w:szCs w:val="21"/>
        </w:rPr>
      </w:pPr>
    </w:p>
    <w:p>
      <w:pPr>
        <w:tabs>
          <w:tab w:val="left" w:pos="4833"/>
        </w:tabs>
        <w:spacing w:line="300" w:lineRule="auto"/>
        <w:jc w:val="right"/>
        <w:rPr>
          <w:rFonts w:hint="default" w:ascii="宋体" w:hAnsi="宋体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</w:rPr>
        <w:t>询价编号：CRCOAL-HRLS-GC-202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b/>
          <w:sz w:val="28"/>
          <w:szCs w:val="28"/>
        </w:rPr>
        <w:t>-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027</w:t>
      </w:r>
    </w:p>
    <w:p>
      <w:pPr>
        <w:spacing w:line="300" w:lineRule="auto"/>
        <w:jc w:val="left"/>
        <w:rPr>
          <w:rFonts w:ascii="宋体" w:hAnsi="宋体"/>
          <w:sz w:val="28"/>
          <w:szCs w:val="28"/>
        </w:rPr>
      </w:pPr>
    </w:p>
    <w:p>
      <w:pPr>
        <w:pStyle w:val="9"/>
        <w:rPr>
          <w:rFonts w:ascii="宋体" w:hAnsi="宋体" w:eastAsia="宋体"/>
          <w:color w:val="auto"/>
          <w:sz w:val="52"/>
        </w:rPr>
      </w:pPr>
    </w:p>
    <w:p>
      <w:pPr>
        <w:pStyle w:val="9"/>
        <w:spacing w:line="360" w:lineRule="auto"/>
        <w:rPr>
          <w:rFonts w:ascii="宋体" w:hAnsi="宋体" w:eastAsia="宋体"/>
          <w:color w:val="auto"/>
          <w:sz w:val="52"/>
        </w:rPr>
      </w:pPr>
      <w:r>
        <w:rPr>
          <w:rFonts w:hint="eastAsia" w:ascii="宋体" w:hAnsi="宋体" w:eastAsia="宋体"/>
          <w:color w:val="auto"/>
          <w:sz w:val="52"/>
        </w:rPr>
        <w:t>山西华润联盛能源投资有限公司</w:t>
      </w:r>
    </w:p>
    <w:p>
      <w:pPr>
        <w:pStyle w:val="9"/>
        <w:spacing w:line="360" w:lineRule="auto"/>
        <w:rPr>
          <w:rFonts w:ascii="宋体" w:hAnsi="宋体" w:eastAsia="宋体"/>
          <w:color w:val="auto"/>
          <w:sz w:val="52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default"/>
          <w:lang w:val="en-US"/>
        </w:rPr>
      </w:pPr>
      <w:r>
        <w:rPr>
          <w:rFonts w:hint="eastAsia" w:ascii="宋体" w:hAnsi="宋体" w:cs="宋体"/>
          <w:sz w:val="44"/>
          <w:szCs w:val="44"/>
          <w:lang w:val="en-US" w:eastAsia="zh-CN"/>
        </w:rPr>
        <w:t>车家庄煤矿矿外主河道清理工程</w:t>
      </w:r>
    </w:p>
    <w:p>
      <w:pPr>
        <w:pStyle w:val="2"/>
        <w:jc w:val="center"/>
        <w:rPr>
          <w:rFonts w:ascii="宋体" w:hAnsi="宋体" w:eastAsia="宋体" w:cs="宋体"/>
          <w:sz w:val="44"/>
          <w:szCs w:val="44"/>
        </w:rPr>
      </w:pPr>
    </w:p>
    <w:p>
      <w:pPr>
        <w:pStyle w:val="2"/>
        <w:jc w:val="center"/>
        <w:rPr>
          <w:rFonts w:ascii="宋体" w:hAnsi="宋体" w:eastAsia="宋体" w:cs="宋体"/>
          <w:sz w:val="36"/>
          <w:szCs w:val="36"/>
        </w:rPr>
      </w:pPr>
      <w:bookmarkStart w:id="0" w:name="_GoBack"/>
      <w:bookmarkEnd w:id="0"/>
    </w:p>
    <w:p>
      <w:pPr>
        <w:pStyle w:val="2"/>
        <w:jc w:val="center"/>
        <w:rPr>
          <w:rFonts w:ascii="宋体" w:hAnsi="宋体" w:eastAsia="宋体" w:cs="宋体"/>
          <w:sz w:val="36"/>
          <w:szCs w:val="36"/>
        </w:rPr>
      </w:pPr>
    </w:p>
    <w:p>
      <w:pPr>
        <w:pStyle w:val="2"/>
        <w:rPr>
          <w:rFonts w:ascii="宋体" w:hAnsi="宋体" w:eastAsia="宋体" w:cs="宋体"/>
          <w:sz w:val="36"/>
          <w:szCs w:val="36"/>
        </w:rPr>
      </w:pPr>
    </w:p>
    <w:p>
      <w:pPr>
        <w:pStyle w:val="2"/>
        <w:jc w:val="center"/>
        <w:rPr>
          <w:rFonts w:ascii="宋体" w:hAnsi="宋体" w:eastAsia="宋体"/>
          <w:b/>
          <w:sz w:val="84"/>
          <w:szCs w:val="84"/>
        </w:rPr>
      </w:pPr>
      <w:r>
        <w:rPr>
          <w:rFonts w:hint="eastAsia" w:ascii="宋体" w:hAnsi="宋体" w:eastAsia="宋体"/>
          <w:b/>
          <w:sz w:val="84"/>
          <w:szCs w:val="84"/>
        </w:rPr>
        <w:t>寻 源 文 件</w:t>
      </w:r>
    </w:p>
    <w:p>
      <w:pPr>
        <w:pStyle w:val="2"/>
        <w:rPr>
          <w:rFonts w:ascii="宋体" w:hAnsi="宋体" w:eastAsia="宋体"/>
          <w:b/>
          <w:sz w:val="44"/>
          <w:szCs w:val="84"/>
        </w:rPr>
      </w:pPr>
    </w:p>
    <w:p>
      <w:pPr>
        <w:pStyle w:val="2"/>
        <w:jc w:val="center"/>
        <w:rPr>
          <w:rFonts w:ascii="宋体" w:hAnsi="宋体" w:eastAsia="宋体"/>
          <w:b/>
          <w:sz w:val="44"/>
          <w:szCs w:val="84"/>
        </w:rPr>
      </w:pPr>
    </w:p>
    <w:p>
      <w:pPr>
        <w:pStyle w:val="2"/>
        <w:rPr>
          <w:rFonts w:ascii="宋体" w:hAnsi="宋体" w:eastAsia="宋体"/>
          <w:b/>
          <w:sz w:val="44"/>
          <w:szCs w:val="84"/>
        </w:rPr>
      </w:pPr>
    </w:p>
    <w:p>
      <w:pPr>
        <w:pStyle w:val="2"/>
        <w:jc w:val="center"/>
        <w:rPr>
          <w:rFonts w:ascii="宋体" w:hAnsi="宋体" w:eastAsia="宋体"/>
          <w:b/>
          <w:sz w:val="44"/>
          <w:szCs w:val="84"/>
        </w:rPr>
      </w:pPr>
    </w:p>
    <w:tbl>
      <w:tblPr>
        <w:tblStyle w:val="6"/>
        <w:tblW w:w="73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59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378" w:type="dxa"/>
            <w:shd w:val="clear" w:color="auto" w:fill="auto"/>
          </w:tcPr>
          <w:p>
            <w:pPr>
              <w:spacing w:line="440" w:lineRule="exact"/>
              <w:jc w:val="distribute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询价人：</w:t>
            </w:r>
          </w:p>
        </w:tc>
        <w:tc>
          <w:tcPr>
            <w:tcW w:w="5922" w:type="dxa"/>
            <w:shd w:val="clear" w:color="auto" w:fill="auto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【山西华润联盛</w:t>
            </w:r>
            <w:r>
              <w:rPr>
                <w:rFonts w:hint="eastAsia" w:ascii="宋体" w:hAnsi="宋体"/>
                <w:b/>
                <w:sz w:val="30"/>
                <w:szCs w:val="30"/>
                <w:lang w:val="en-US" w:eastAsia="zh-CN"/>
              </w:rPr>
              <w:t>能源投资</w:t>
            </w:r>
            <w:r>
              <w:rPr>
                <w:rFonts w:hint="eastAsia" w:ascii="宋体" w:hAnsi="宋体"/>
                <w:b/>
                <w:sz w:val="30"/>
                <w:szCs w:val="30"/>
              </w:rPr>
              <w:t>有限公司】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378" w:type="dxa"/>
            <w:shd w:val="clear" w:color="auto" w:fill="auto"/>
          </w:tcPr>
          <w:p>
            <w:pPr>
              <w:spacing w:line="440" w:lineRule="exact"/>
              <w:jc w:val="distribute"/>
              <w:rPr>
                <w:rFonts w:ascii="宋体" w:hAnsi="宋体"/>
                <w:b/>
                <w:sz w:val="30"/>
                <w:szCs w:val="30"/>
              </w:rPr>
            </w:pPr>
          </w:p>
        </w:tc>
        <w:tc>
          <w:tcPr>
            <w:tcW w:w="5922" w:type="dxa"/>
            <w:shd w:val="clear" w:color="auto" w:fill="auto"/>
          </w:tcPr>
          <w:p>
            <w:pPr>
              <w:spacing w:line="440" w:lineRule="exact"/>
              <w:rPr>
                <w:rFonts w:ascii="宋体" w:hAnsi="宋体"/>
                <w:b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atLeast"/>
          <w:jc w:val="center"/>
        </w:trPr>
        <w:tc>
          <w:tcPr>
            <w:tcW w:w="7300" w:type="dxa"/>
            <w:gridSpan w:val="2"/>
            <w:shd w:val="clear" w:color="auto" w:fill="auto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pacing w:val="10"/>
                <w:w w:val="93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二〇二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四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年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四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月</w:t>
            </w:r>
          </w:p>
        </w:tc>
      </w:tr>
    </w:tbl>
    <w:p>
      <w:pPr>
        <w:spacing w:beforeLines="100"/>
        <w:ind w:left="840" w:leftChars="400"/>
        <w:jc w:val="center"/>
        <w:rPr>
          <w:b/>
          <w:bCs/>
          <w:sz w:val="44"/>
        </w:rPr>
      </w:pPr>
      <w:r>
        <w:rPr>
          <w:b/>
          <w:bCs/>
          <w:sz w:val="44"/>
        </w:rPr>
        <w:t>总目录</w:t>
      </w:r>
    </w:p>
    <w:p>
      <w:pPr>
        <w:spacing w:beforeLines="100"/>
        <w:ind w:left="840" w:leftChars="400"/>
        <w:rPr>
          <w:b/>
          <w:bCs/>
          <w:sz w:val="40"/>
        </w:rPr>
      </w:pPr>
    </w:p>
    <w:p>
      <w:pPr>
        <w:spacing w:beforeLines="100"/>
        <w:ind w:left="840" w:leftChars="400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第一卷报价人须知</w:t>
      </w:r>
    </w:p>
    <w:p>
      <w:pPr>
        <w:spacing w:beforeLines="100"/>
        <w:ind w:left="840" w:leftChars="400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第二卷报价文件格式</w:t>
      </w:r>
    </w:p>
    <w:p>
      <w:pPr>
        <w:spacing w:beforeLines="100"/>
        <w:ind w:left="840" w:leftChars="400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第三卷评审办法</w:t>
      </w:r>
    </w:p>
    <w:p>
      <w:pPr>
        <w:spacing w:beforeLines="100"/>
        <w:ind w:left="840" w:leftChars="400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第四卷合同条款</w:t>
      </w:r>
    </w:p>
    <w:p>
      <w:pPr>
        <w:spacing w:beforeLines="100"/>
        <w:ind w:left="840" w:leftChars="400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第五卷工程概况及技术条件要求</w:t>
      </w:r>
    </w:p>
    <w:p>
      <w:pPr>
        <w:pStyle w:val="2"/>
        <w:rPr>
          <w:rFonts w:ascii="宋体" w:hAnsi="宋体" w:eastAsia="宋体"/>
          <w:b/>
          <w:sz w:val="40"/>
          <w:szCs w:val="8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DU4YjcyM2EwYWUxNWYwOTU1NWNhN2UyMDA1ODI2YjkifQ=="/>
  </w:docVars>
  <w:rsids>
    <w:rsidRoot w:val="005D5254"/>
    <w:rsid w:val="00071A00"/>
    <w:rsid w:val="00084076"/>
    <w:rsid w:val="000F25AA"/>
    <w:rsid w:val="00134A4D"/>
    <w:rsid w:val="001E49DA"/>
    <w:rsid w:val="00202E10"/>
    <w:rsid w:val="00271AB4"/>
    <w:rsid w:val="00282B66"/>
    <w:rsid w:val="003319ED"/>
    <w:rsid w:val="00355E1E"/>
    <w:rsid w:val="003E3C47"/>
    <w:rsid w:val="003F75D3"/>
    <w:rsid w:val="0047414D"/>
    <w:rsid w:val="00480C7F"/>
    <w:rsid w:val="004F54BC"/>
    <w:rsid w:val="00532227"/>
    <w:rsid w:val="00543C5F"/>
    <w:rsid w:val="00551B1A"/>
    <w:rsid w:val="00580C75"/>
    <w:rsid w:val="005A1E6D"/>
    <w:rsid w:val="005D49D4"/>
    <w:rsid w:val="005D5254"/>
    <w:rsid w:val="005F78B8"/>
    <w:rsid w:val="006076C8"/>
    <w:rsid w:val="00651AD7"/>
    <w:rsid w:val="00663B81"/>
    <w:rsid w:val="0068525D"/>
    <w:rsid w:val="007227D7"/>
    <w:rsid w:val="007418A3"/>
    <w:rsid w:val="00753296"/>
    <w:rsid w:val="0076449F"/>
    <w:rsid w:val="0078403D"/>
    <w:rsid w:val="007F1F3F"/>
    <w:rsid w:val="00837D82"/>
    <w:rsid w:val="008D0BA9"/>
    <w:rsid w:val="008D2B2B"/>
    <w:rsid w:val="008F3943"/>
    <w:rsid w:val="009A4BAB"/>
    <w:rsid w:val="009C1AA7"/>
    <w:rsid w:val="00A367B8"/>
    <w:rsid w:val="00A65AAC"/>
    <w:rsid w:val="00B6447A"/>
    <w:rsid w:val="00C34043"/>
    <w:rsid w:val="00C63D8B"/>
    <w:rsid w:val="00C677EA"/>
    <w:rsid w:val="00C727B0"/>
    <w:rsid w:val="00CF0D05"/>
    <w:rsid w:val="00D622BD"/>
    <w:rsid w:val="00D74CD1"/>
    <w:rsid w:val="00D95073"/>
    <w:rsid w:val="00DD1A33"/>
    <w:rsid w:val="00DE3ECE"/>
    <w:rsid w:val="00E128A9"/>
    <w:rsid w:val="00E30C54"/>
    <w:rsid w:val="00E326FF"/>
    <w:rsid w:val="00E83808"/>
    <w:rsid w:val="00EF4B70"/>
    <w:rsid w:val="00F021D4"/>
    <w:rsid w:val="00F406DD"/>
    <w:rsid w:val="00F817BD"/>
    <w:rsid w:val="00F82253"/>
    <w:rsid w:val="00FA7188"/>
    <w:rsid w:val="00FE34ED"/>
    <w:rsid w:val="05EA7250"/>
    <w:rsid w:val="065B3392"/>
    <w:rsid w:val="0B2472EF"/>
    <w:rsid w:val="10987C3C"/>
    <w:rsid w:val="13292658"/>
    <w:rsid w:val="13BB36C2"/>
    <w:rsid w:val="13C70E89"/>
    <w:rsid w:val="151439D2"/>
    <w:rsid w:val="18E122AF"/>
    <w:rsid w:val="191E601A"/>
    <w:rsid w:val="1D4B36FF"/>
    <w:rsid w:val="1D884F5D"/>
    <w:rsid w:val="1E4360E1"/>
    <w:rsid w:val="1F5070E3"/>
    <w:rsid w:val="215A451A"/>
    <w:rsid w:val="229D112E"/>
    <w:rsid w:val="22B0327E"/>
    <w:rsid w:val="22CC31F6"/>
    <w:rsid w:val="249027E8"/>
    <w:rsid w:val="24AC42BC"/>
    <w:rsid w:val="24D62EC6"/>
    <w:rsid w:val="25AC2031"/>
    <w:rsid w:val="25D7773B"/>
    <w:rsid w:val="27385A2F"/>
    <w:rsid w:val="28810F26"/>
    <w:rsid w:val="2AC4042B"/>
    <w:rsid w:val="2AEF6033"/>
    <w:rsid w:val="2BD47505"/>
    <w:rsid w:val="2C32109B"/>
    <w:rsid w:val="2CC5400E"/>
    <w:rsid w:val="2E1375CD"/>
    <w:rsid w:val="3293788C"/>
    <w:rsid w:val="341D71FC"/>
    <w:rsid w:val="346E4A52"/>
    <w:rsid w:val="36696EDF"/>
    <w:rsid w:val="3675666C"/>
    <w:rsid w:val="384600B7"/>
    <w:rsid w:val="384855BD"/>
    <w:rsid w:val="3958652A"/>
    <w:rsid w:val="3B1E3336"/>
    <w:rsid w:val="40347D0A"/>
    <w:rsid w:val="40D56648"/>
    <w:rsid w:val="410B7187"/>
    <w:rsid w:val="434527E2"/>
    <w:rsid w:val="464378A3"/>
    <w:rsid w:val="472E29CC"/>
    <w:rsid w:val="48B00A66"/>
    <w:rsid w:val="4B5A3B35"/>
    <w:rsid w:val="4CC63DFD"/>
    <w:rsid w:val="4E975572"/>
    <w:rsid w:val="4F6C2F16"/>
    <w:rsid w:val="50674E84"/>
    <w:rsid w:val="52F65EE9"/>
    <w:rsid w:val="547359C8"/>
    <w:rsid w:val="563D67CE"/>
    <w:rsid w:val="568C3A14"/>
    <w:rsid w:val="58CE43C0"/>
    <w:rsid w:val="596F7203"/>
    <w:rsid w:val="5ACD55D8"/>
    <w:rsid w:val="5B242EC8"/>
    <w:rsid w:val="5CC6634C"/>
    <w:rsid w:val="5E85298B"/>
    <w:rsid w:val="5F1336DA"/>
    <w:rsid w:val="5F242DB1"/>
    <w:rsid w:val="60555D3D"/>
    <w:rsid w:val="611F2AAF"/>
    <w:rsid w:val="61D70D6F"/>
    <w:rsid w:val="62951501"/>
    <w:rsid w:val="637516AB"/>
    <w:rsid w:val="647A63F2"/>
    <w:rsid w:val="67676FB3"/>
    <w:rsid w:val="6A94006A"/>
    <w:rsid w:val="6B564BC2"/>
    <w:rsid w:val="6C3952B4"/>
    <w:rsid w:val="6D6C2806"/>
    <w:rsid w:val="6EA23075"/>
    <w:rsid w:val="6F3303BF"/>
    <w:rsid w:val="70FA520F"/>
    <w:rsid w:val="73467A28"/>
    <w:rsid w:val="74620D0C"/>
    <w:rsid w:val="75F274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autoRedefine/>
    <w:qFormat/>
    <w:uiPriority w:val="0"/>
    <w:rPr>
      <w:rFonts w:eastAsia="楷体_GB2312"/>
      <w:sz w:val="24"/>
      <w:szCs w:val="20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 Char"/>
    <w:basedOn w:val="7"/>
    <w:link w:val="2"/>
    <w:qFormat/>
    <w:uiPriority w:val="0"/>
    <w:rPr>
      <w:rFonts w:ascii="Times New Roman" w:hAnsi="Times New Roman" w:eastAsia="楷体_GB2312" w:cs="Times New Roman"/>
      <w:sz w:val="24"/>
      <w:szCs w:val="20"/>
    </w:rPr>
  </w:style>
  <w:style w:type="paragraph" w:customStyle="1" w:styleId="9">
    <w:name w:val="初设工程名"/>
    <w:qFormat/>
    <w:uiPriority w:val="0"/>
    <w:pPr>
      <w:widowControl w:val="0"/>
      <w:jc w:val="center"/>
    </w:pPr>
    <w:rPr>
      <w:rFonts w:ascii="Arial" w:hAnsi="Arial" w:eastAsia="黑体" w:cs="Arial"/>
      <w:b/>
      <w:color w:val="000000"/>
      <w:kern w:val="2"/>
      <w:sz w:val="44"/>
      <w:szCs w:val="21"/>
      <w:lang w:val="en-US" w:eastAsia="zh-CN" w:bidi="ar-SA"/>
    </w:rPr>
  </w:style>
  <w:style w:type="character" w:customStyle="1" w:styleId="10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Char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28</Words>
  <Characters>161</Characters>
  <Lines>1</Lines>
  <Paragraphs>1</Paragraphs>
  <TotalTime>211</TotalTime>
  <ScaleCrop>false</ScaleCrop>
  <LinksUpToDate>false</LinksUpToDate>
  <CharactersWithSpaces>188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2016-03-24T11:34:00Z</dcterms:created>
  <dc:creator>张槐</dc:creator>
  <cp:lastModifiedBy>雄</cp:lastModifiedBy>
  <dcterms:modified xsi:type="dcterms:W3CDTF">2024-04-23T06:59:11Z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DB72DA952D90405483279A31AD62E0A8</vt:lpwstr>
  </property>
</Properties>
</file>