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spacing w:line="400" w:lineRule="exact"/>
        <w:jc w:val="left"/>
        <w:rPr>
          <w:rFonts w:ascii="宋体" w:hAnsi="宋体" w:eastAsia="宋体" w:cs="宋体"/>
          <w:sz w:val="24"/>
        </w:rPr>
      </w:pPr>
      <w:r>
        <w:rPr>
          <w:rFonts w:hint="eastAsia" w:ascii="宋体" w:hAnsi="宋体" w:eastAsia="宋体" w:cs="宋体"/>
          <w:b/>
          <w:bCs/>
          <w:sz w:val="24"/>
        </w:rPr>
        <w:t>一、工程内容</w:t>
      </w:r>
    </w:p>
    <w:p>
      <w:pPr>
        <w:spacing w:line="400" w:lineRule="exact"/>
        <w:ind w:firstLine="480" w:firstLineChars="200"/>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露天设备维修公司东露天区域</w:t>
      </w:r>
      <w:r>
        <w:rPr>
          <w:rFonts w:hint="eastAsia" w:asciiTheme="minorEastAsia" w:hAnsiTheme="minorEastAsia" w:cstheme="minorEastAsia"/>
          <w:color w:val="000000"/>
          <w:kern w:val="0"/>
          <w:sz w:val="24"/>
        </w:rPr>
        <w:t>场区、车间排水沟、天沟、车间清洗池淤泥清理工程</w:t>
      </w:r>
      <w:r>
        <w:rPr>
          <w:rFonts w:hint="eastAsia" w:ascii="宋体" w:hAnsi="宋体" w:eastAsia="宋体" w:cs="宋体"/>
          <w:sz w:val="24"/>
        </w:rPr>
        <w:t>，主要内容为：拆除新做钢筋混凝土排水沟长约30米。卡车车间120m³，工程机械车间268m³，综合楼南侧排水沟256m³及钢盖板，轮住车间126m³，车间天沟40；卡保车间东南侧入口新建钢筋混凝土排水沟长约50米；930E区各车间周边及卡车车间天沟。</w:t>
      </w:r>
    </w:p>
    <w:p>
      <w:pPr>
        <w:spacing w:line="400" w:lineRule="exact"/>
        <w:ind w:firstLine="480" w:firstLineChars="200"/>
        <w:rPr>
          <w:rFonts w:ascii="宋体" w:hAnsi="宋体" w:cs="宋体"/>
          <w:bCs/>
          <w:color w:val="000000"/>
          <w:sz w:val="24"/>
        </w:rPr>
      </w:pPr>
      <w:r>
        <w:rPr>
          <w:rFonts w:hint="eastAsia" w:ascii="宋体" w:hAnsi="宋体" w:cs="宋体"/>
          <w:bCs/>
          <w:color w:val="000000"/>
          <w:sz w:val="24"/>
        </w:rPr>
        <w:t>准确的工程内容、工程量及做法以</w:t>
      </w:r>
      <w:bookmarkStart w:id="0" w:name="_GoBack"/>
      <w:bookmarkEnd w:id="0"/>
      <w:r>
        <w:rPr>
          <w:rFonts w:hint="eastAsia" w:ascii="宋体" w:hAnsi="宋体" w:cs="宋体"/>
          <w:bCs/>
          <w:color w:val="000000"/>
          <w:sz w:val="24"/>
        </w:rPr>
        <w:t>现场签证单为准。</w:t>
      </w:r>
    </w:p>
    <w:p>
      <w:pPr>
        <w:spacing w:line="400" w:lineRule="exact"/>
        <w:jc w:val="left"/>
        <w:rPr>
          <w:rFonts w:ascii="宋体" w:hAnsi="宋体" w:eastAsia="宋体" w:cs="宋体"/>
          <w:b/>
          <w:bCs/>
          <w:sz w:val="24"/>
        </w:rPr>
      </w:pPr>
      <w:r>
        <w:rPr>
          <w:rFonts w:hint="eastAsia" w:ascii="宋体" w:hAnsi="宋体" w:eastAsia="宋体" w:cs="宋体"/>
          <w:b/>
          <w:bCs/>
          <w:sz w:val="24"/>
        </w:rPr>
        <w:t xml:space="preserve">二、工程说明 </w:t>
      </w:r>
    </w:p>
    <w:p>
      <w:pPr>
        <w:spacing w:line="40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0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0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00" w:lineRule="exact"/>
        <w:ind w:firstLine="480" w:firstLineChars="200"/>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00" w:lineRule="exact"/>
        <w:ind w:firstLine="480" w:firstLineChars="200"/>
        <w:rPr>
          <w:rFonts w:ascii="宋体" w:hAnsi="宋体" w:eastAsia="宋体" w:cs="宋体"/>
          <w:sz w:val="24"/>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spacing w:line="400" w:lineRule="exact"/>
        <w:rPr>
          <w:rFonts w:ascii="宋体" w:hAnsi="宋体" w:eastAsia="宋体" w:cs="宋体"/>
          <w:b/>
          <w:bCs/>
          <w:sz w:val="24"/>
        </w:rPr>
      </w:pPr>
      <w:r>
        <w:rPr>
          <w:rFonts w:hint="eastAsia" w:ascii="宋体" w:hAnsi="宋体" w:eastAsia="宋体" w:cs="宋体"/>
          <w:b/>
          <w:bCs/>
          <w:sz w:val="24"/>
        </w:rPr>
        <w:t>三、其他注意事项</w:t>
      </w:r>
    </w:p>
    <w:p>
      <w:pPr>
        <w:spacing w:line="40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0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0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0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0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0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0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0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0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0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0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00" w:lineRule="exact"/>
        <w:ind w:firstLine="465"/>
        <w:rPr>
          <w:rFonts w:ascii="宋体" w:hAnsi="宋体" w:eastAsia="宋体" w:cs="宋体"/>
          <w:sz w:val="24"/>
        </w:rPr>
      </w:pPr>
      <w:r>
        <w:rPr>
          <w:rFonts w:hint="eastAsia" w:ascii="宋体" w:hAnsi="宋体" w:eastAsia="宋体" w:cs="宋体"/>
          <w:sz w:val="24"/>
        </w:rPr>
        <w:t>无。</w:t>
      </w:r>
    </w:p>
    <w:p>
      <w:pPr>
        <w:spacing w:line="400" w:lineRule="exact"/>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193859"/>
    <w:rsid w:val="002A5FF7"/>
    <w:rsid w:val="006A1D06"/>
    <w:rsid w:val="008D027B"/>
    <w:rsid w:val="00A05CD6"/>
    <w:rsid w:val="00C83476"/>
    <w:rsid w:val="00D347DF"/>
    <w:rsid w:val="00F61601"/>
    <w:rsid w:val="00FE6803"/>
    <w:rsid w:val="12D509CC"/>
    <w:rsid w:val="1B3F4F7E"/>
    <w:rsid w:val="206254EA"/>
    <w:rsid w:val="24156411"/>
    <w:rsid w:val="3FF5555C"/>
    <w:rsid w:val="40DE038F"/>
    <w:rsid w:val="4492382D"/>
    <w:rsid w:val="49D0299F"/>
    <w:rsid w:val="53AE3ADF"/>
    <w:rsid w:val="64317DDD"/>
    <w:rsid w:val="6AB97A7D"/>
    <w:rsid w:val="7F4C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59</Characters>
  <Lines>1</Lines>
  <Paragraphs>1</Paragraphs>
  <TotalTime>2</TotalTime>
  <ScaleCrop>false</ScaleCrop>
  <LinksUpToDate>false</LinksUpToDate>
  <CharactersWithSpaces>722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2024-05-10T05:00:25Z</cp:lastPrinted>
  <dcterms:modified xsi:type="dcterms:W3CDTF">2024-05-10T05:00:26Z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