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本工程</w:t>
      </w:r>
      <w:r>
        <w:rPr>
          <w:rFonts w:hint="eastAsia" w:ascii="宋体" w:hAnsi="宋体" w:eastAsia="宋体" w:cs="宋体"/>
          <w:kern w:val="0"/>
          <w:sz w:val="24"/>
          <w:szCs w:val="24"/>
          <w:lang w:val="en-US" w:eastAsia="zh-CN"/>
        </w:rPr>
        <w:t>为平朔体育场公共卫生间设施整修工程：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维修更换PVC吊顶约140㎡；2.更换卫生间蹲便池22套，小便池6套，洗手池及配套设施7套；3.地面开挖恢复约75m； 更换DN110  UPVC排水管道约100m、DN75排水管道约100m；4.更换室内照明灯具6套、排风扇6套、窗户约9㎡。</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ascii="宋体" w:hAnsi="宋体" w:eastAsia="宋体" w:cs="宋体"/>
          <w:sz w:val="24"/>
          <w:szCs w:val="24"/>
          <w:lang w:val="en-US" w:eastAsia="zh-CN"/>
        </w:rPr>
        <w:t>4、</w:t>
      </w:r>
      <w:r>
        <w:rPr>
          <w:rFonts w:hint="default" w:ascii="宋体" w:hAnsi="宋体" w:eastAsia="宋体" w:cs="宋体"/>
          <w:sz w:val="24"/>
          <w:szCs w:val="24"/>
        </w:rPr>
        <w:t>本工程保修执行国家现行最新的工程的有关质量保修办法，本工程保修期为二年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工期</w:t>
      </w:r>
    </w:p>
    <w:p>
      <w:pPr>
        <w:bidi w:val="0"/>
        <w:rPr>
          <w:rFonts w:hint="default"/>
          <w:lang w:val="en-US" w:eastAsia="zh-CN"/>
        </w:rPr>
      </w:pPr>
      <w:r>
        <w:rPr>
          <w:rFonts w:hint="eastAsia" w:ascii="宋体" w:hAnsi="宋体" w:eastAsia="宋体" w:cs="宋体"/>
          <w:sz w:val="24"/>
          <w:szCs w:val="24"/>
          <w:lang w:val="en-US" w:eastAsia="zh-CN"/>
        </w:rPr>
        <w:t xml:space="preserve">  预计工期30</w:t>
      </w:r>
      <w:r>
        <w:rPr>
          <w:rFonts w:hint="eastAsia" w:ascii="宋体" w:hAnsi="宋体" w:eastAsia="宋体" w:cs="宋体"/>
          <w:sz w:val="24"/>
          <w:szCs w:val="24"/>
          <w:lang w:val="en-US" w:eastAsia="zh-CN"/>
        </w:rPr>
        <w:t>天。</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DejaVu Serif">
    <w:altName w:val="微软雅黑"/>
    <w:panose1 w:val="00000000000000000000"/>
    <w:charset w:val="00"/>
    <w:family w:val="roman"/>
    <w:pitch w:val="default"/>
    <w:sig w:usb0="00000000" w:usb1="00000000" w:usb2="00000000" w:usb3="00000000" w:csb0="00040001" w:csb1="00000000"/>
  </w:font>
  <w:font w:name="DejaVu Sans">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1CF59"/>
    <w:multiLevelType w:val="singleLevel"/>
    <w:tmpl w:val="2101CF5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OTEyZGUwOWViMjgxZTEyNWVmNGM1MmU1MmE4MjMifQ=="/>
  </w:docVars>
  <w:rsids>
    <w:rsidRoot w:val="63475FDC"/>
    <w:rsid w:val="091C3AE4"/>
    <w:rsid w:val="1C112A1C"/>
    <w:rsid w:val="211847E8"/>
    <w:rsid w:val="231820B5"/>
    <w:rsid w:val="39774226"/>
    <w:rsid w:val="39CF2BDE"/>
    <w:rsid w:val="4674785C"/>
    <w:rsid w:val="491603EB"/>
    <w:rsid w:val="4FCB06BC"/>
    <w:rsid w:val="51F03486"/>
    <w:rsid w:val="55174C30"/>
    <w:rsid w:val="559544DC"/>
    <w:rsid w:val="55C62E55"/>
    <w:rsid w:val="5A345EC3"/>
    <w:rsid w:val="63475FDC"/>
    <w:rsid w:val="6C442A2F"/>
    <w:rsid w:val="71B31594"/>
    <w:rsid w:val="7A101806"/>
    <w:rsid w:val="7BC945A0"/>
    <w:rsid w:val="7C3C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4">
    <w:name w:val="Normal (Web)"/>
    <w:basedOn w:val="1"/>
    <w:next w:val="1"/>
    <w:autoRedefine/>
    <w:qFormat/>
    <w:uiPriority w:val="0"/>
    <w:rPr>
      <w:sz w:val="24"/>
      <w:szCs w:val="24"/>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553</Words>
  <Characters>565</Characters>
  <Lines>0</Lines>
  <Paragraphs>0</Paragraphs>
  <TotalTime>83</TotalTime>
  <ScaleCrop>false</ScaleCrop>
  <LinksUpToDate>false</LinksUpToDate>
  <CharactersWithSpaces>586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洛（十二四）</cp:lastModifiedBy>
  <cp:lastPrinted>2024-03-05T10:26:07Z</cp:lastPrinted>
  <dcterms:modified xsi:type="dcterms:W3CDTF">2024-03-05T10:26:20Z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DF0AECA8FFCB4DE48DA904E4F94FA71B_13</vt:lpwstr>
  </property>
</Properties>
</file>