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关于白芦煤业太阳能</w:t>
      </w:r>
      <w:r>
        <w:rPr>
          <w:rFonts w:hint="eastAsia"/>
          <w:b/>
          <w:bCs/>
          <w:sz w:val="36"/>
          <w:szCs w:val="36"/>
          <w:lang w:eastAsia="zh-CN"/>
        </w:rPr>
        <w:t>、</w:t>
      </w:r>
      <w:r>
        <w:rPr>
          <w:rFonts w:hint="eastAsia"/>
          <w:b/>
          <w:bCs/>
          <w:sz w:val="36"/>
          <w:szCs w:val="36"/>
          <w:lang w:val="en-US" w:eastAsia="zh-CN"/>
        </w:rPr>
        <w:t>空气能</w:t>
      </w:r>
      <w:r>
        <w:rPr>
          <w:rFonts w:hint="eastAsia"/>
          <w:b/>
          <w:bCs/>
          <w:sz w:val="36"/>
          <w:szCs w:val="36"/>
        </w:rPr>
        <w:t>热水系统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项目编号：XJ2024046617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三、项目概况及设备情况:</w:t>
      </w:r>
    </w:p>
    <w:p>
      <w:pPr>
        <w:pStyle w:val="8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本次公开询价白芦煤业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1项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太阳能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空气能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热水系统维修项目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20" w:lineRule="exac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白芦煤业太阳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能、空气能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热水系统主要损坏</w:t>
      </w:r>
      <w:r>
        <w:rPr>
          <w:rFonts w:ascii="仿宋" w:hAnsi="仿宋" w:eastAsia="仿宋" w:cs="仿宋"/>
          <w:color w:val="333333"/>
          <w:sz w:val="32"/>
          <w:szCs w:val="32"/>
        </w:rPr>
        <w:t>内容（明细仅供参考）：</w:t>
      </w:r>
    </w:p>
    <w:tbl>
      <w:tblPr>
        <w:tblStyle w:val="10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155"/>
        <w:gridCol w:w="1215"/>
        <w:gridCol w:w="3870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67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1155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使用地点</w:t>
            </w:r>
          </w:p>
        </w:tc>
        <w:tc>
          <w:tcPr>
            <w:tcW w:w="1215" w:type="dxa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生产厂家</w:t>
            </w:r>
          </w:p>
        </w:tc>
        <w:tc>
          <w:tcPr>
            <w:tcW w:w="387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主要故障内容</w:t>
            </w:r>
          </w:p>
        </w:tc>
        <w:tc>
          <w:tcPr>
            <w:tcW w:w="102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太阳能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空气能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热水系统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白芦煤业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陕西光学家实业有限公司</w:t>
            </w:r>
          </w:p>
        </w:tc>
        <w:tc>
          <w:tcPr>
            <w:tcW w:w="3870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ind w:left="0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加热辅热系统加热管损坏8根。2、不锈钢循环式水冷潜水泵更换2台；3、赛高电磁计量泵更换2台；4、涡旋压缩机更换4台；5、高效罐换热器更换2台；6、空气能设备间管路、管件维修；7、60吨水箱、系统管路、电加热水箱、空气能热水系统清洗；8、不锈钢加厚保温储水箱等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（注：维修内容以现场实际情况为准，维修后系统要求达到正常运行标准）</w:t>
            </w:r>
          </w:p>
        </w:tc>
        <w:tc>
          <w:tcPr>
            <w:tcW w:w="10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具体维修内容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以现场实际情况为准</w:t>
            </w:r>
          </w:p>
        </w:tc>
      </w:tr>
    </w:tbl>
    <w:p>
      <w:pPr>
        <w:pStyle w:val="2"/>
        <w:ind w:firstLine="672"/>
      </w:pPr>
    </w:p>
    <w:p>
      <w:pPr>
        <w:numPr>
          <w:ilvl w:val="0"/>
          <w:numId w:val="0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1、报价人必须具备在中华人民共和国注册的独立法人资格。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2、具备太阳能、空气能热水系统维修能力，提供在有效期内的营业执照。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</w:t>
      </w:r>
      <w:r>
        <w:rPr>
          <w:rFonts w:hint="eastAsia" w:ascii="仿宋" w:hAnsi="仿宋" w:eastAsia="仿宋" w:cs="仿宋"/>
          <w:sz w:val="32"/>
          <w:szCs w:val="32"/>
        </w:rPr>
        <w:t>太阳能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空气能</w:t>
      </w:r>
      <w:r>
        <w:rPr>
          <w:rFonts w:hint="eastAsia" w:ascii="仿宋" w:hAnsi="仿宋" w:eastAsia="仿宋" w:cs="仿宋"/>
          <w:sz w:val="32"/>
          <w:szCs w:val="32"/>
        </w:rPr>
        <w:t>热水系统维修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、维保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安装</w:t>
      </w:r>
      <w:r>
        <w:rPr>
          <w:rFonts w:hint="eastAsia" w:ascii="仿宋" w:hAnsi="仿宋" w:eastAsia="仿宋" w:cs="仿宋"/>
          <w:sz w:val="32"/>
          <w:szCs w:val="32"/>
        </w:rPr>
        <w:t>业绩，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总共不少于1份（注：必须附业绩合同）。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六、白芦煤业太阳能、空气能热水系统维修技术要求：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*1.要求质保期为投入使用后12个月。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报价单位可通过现场实勘、电话联系、视频联系的方式了解设备维修情况后制定维修方案。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920"/>
        <w:gridCol w:w="5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7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3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5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0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以报价人中的最低有效评审价作为基准价，报价等于基准价得40分，报价高于基准价的，每高一个百分点扣0.3分，不足1%按插入法计算，小数点后保留2位数。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2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郭  青13934964850（白芦煤业）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sectPr>
          <w:pgSz w:w="11906" w:h="16838"/>
          <w:pgMar w:top="1383" w:right="1633" w:bottom="1383" w:left="1633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剑13994922396（设备维修分公司经营科)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3B6502"/>
    <w:multiLevelType w:val="singleLevel"/>
    <w:tmpl w:val="DE3B650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2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5E2D"/>
    <w:rsid w:val="04E41BA6"/>
    <w:rsid w:val="05FF3FE1"/>
    <w:rsid w:val="06EC15BA"/>
    <w:rsid w:val="086807FF"/>
    <w:rsid w:val="0878528F"/>
    <w:rsid w:val="08F231ED"/>
    <w:rsid w:val="08F8289D"/>
    <w:rsid w:val="0B460634"/>
    <w:rsid w:val="0BB06E56"/>
    <w:rsid w:val="0E9829AF"/>
    <w:rsid w:val="0F53068D"/>
    <w:rsid w:val="10D352E5"/>
    <w:rsid w:val="10EC37F3"/>
    <w:rsid w:val="185609E2"/>
    <w:rsid w:val="19677722"/>
    <w:rsid w:val="20FE78B3"/>
    <w:rsid w:val="24722DA5"/>
    <w:rsid w:val="251567F3"/>
    <w:rsid w:val="27F05030"/>
    <w:rsid w:val="2BCA7F44"/>
    <w:rsid w:val="2BDD0877"/>
    <w:rsid w:val="2D7E4A3B"/>
    <w:rsid w:val="2DC30558"/>
    <w:rsid w:val="2EC005F7"/>
    <w:rsid w:val="2F9A6ACE"/>
    <w:rsid w:val="34A244FE"/>
    <w:rsid w:val="35F85128"/>
    <w:rsid w:val="3A3F1DAA"/>
    <w:rsid w:val="3B120E7B"/>
    <w:rsid w:val="428B3BAB"/>
    <w:rsid w:val="42DF4579"/>
    <w:rsid w:val="46DD730D"/>
    <w:rsid w:val="47BB24BC"/>
    <w:rsid w:val="488A5416"/>
    <w:rsid w:val="495246AC"/>
    <w:rsid w:val="4C2D0C04"/>
    <w:rsid w:val="4CDB0670"/>
    <w:rsid w:val="4DA5545B"/>
    <w:rsid w:val="4EBA4F56"/>
    <w:rsid w:val="543D40EC"/>
    <w:rsid w:val="5D3F7471"/>
    <w:rsid w:val="5EEC46B3"/>
    <w:rsid w:val="5F647247"/>
    <w:rsid w:val="611711ED"/>
    <w:rsid w:val="61D94CAD"/>
    <w:rsid w:val="66192643"/>
    <w:rsid w:val="679C4DFB"/>
    <w:rsid w:val="67FB2C5F"/>
    <w:rsid w:val="687206A2"/>
    <w:rsid w:val="69A6301E"/>
    <w:rsid w:val="6AAE2CAA"/>
    <w:rsid w:val="6D20391B"/>
    <w:rsid w:val="6D6B11D0"/>
    <w:rsid w:val="6FBC2FC5"/>
    <w:rsid w:val="729E7E42"/>
    <w:rsid w:val="768B41E5"/>
    <w:rsid w:val="79304C1D"/>
    <w:rsid w:val="7BB04170"/>
    <w:rsid w:val="7C2C2AC5"/>
    <w:rsid w:val="7E855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2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2260</Words>
  <Characters>2344</Characters>
  <Paragraphs>71</Paragraphs>
  <TotalTime>2</TotalTime>
  <ScaleCrop>false</ScaleCrop>
  <LinksUpToDate>false</LinksUpToDate>
  <CharactersWithSpaces>2375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2024-04-16T07:19:00Z</cp:lastPrinted>
  <dcterms:modified xsi:type="dcterms:W3CDTF">2024-04-19T07:16:51Z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39a2be08b7374c909e7b4e640ca6f0e5</vt:lpwstr>
  </property>
</Properties>
</file>