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 w:eastAsia="仿宋_GB2312" w:cs="仿宋"/>
          <w:b/>
          <w:sz w:val="44"/>
          <w:szCs w:val="44"/>
          <w:highlight w:val="none"/>
        </w:rPr>
      </w:pPr>
      <w:bookmarkStart w:id="0" w:name="_GoBack"/>
      <w:bookmarkEnd w:id="0"/>
      <w:r>
        <w:rPr>
          <w:rFonts w:hint="eastAsia" w:ascii="仿宋_GB2312" w:hAnsi="仿宋" w:eastAsia="仿宋_GB2312" w:cs="仿宋"/>
          <w:b/>
          <w:sz w:val="44"/>
          <w:szCs w:val="44"/>
          <w:highlight w:val="none"/>
        </w:rPr>
        <w:t>硫化机技术规格书</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rPr>
      </w:pPr>
      <w:r>
        <w:rPr>
          <w:rFonts w:hint="eastAsia" w:ascii="仿宋_GB2312" w:hAnsi="仿宋" w:eastAsia="仿宋_GB2312" w:cs="仿宋"/>
          <w:b/>
          <w:bCs/>
          <w:sz w:val="28"/>
          <w:szCs w:val="28"/>
          <w:highlight w:val="none"/>
        </w:rPr>
        <w:t>一、设备使用的条件：</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 xml:space="preserve">    海拔不超过1000m；环境温度：随季节变化，但不超过35℃（煤矿井下），空气最低温度-15℃；空气相对湿度：不大于95﹪（﹢25℃时）；在有甲烷混合气体和煤尘，且有爆炸危险的矿井中。</w:t>
      </w:r>
    </w:p>
    <w:p>
      <w:pPr>
        <w:keepNext w:val="0"/>
        <w:keepLines w:val="0"/>
        <w:pageBreakBefore w:val="0"/>
        <w:widowControl w:val="0"/>
        <w:numPr>
          <w:ilvl w:val="0"/>
          <w:numId w:val="1"/>
        </w:numPr>
        <w:kinsoku/>
        <w:wordWrap/>
        <w:overflowPunct/>
        <w:topLinePunct w:val="0"/>
        <w:autoSpaceDE/>
        <w:autoSpaceDN/>
        <w:bidi w:val="0"/>
        <w:spacing w:line="520" w:lineRule="exact"/>
        <w:textAlignment w:val="auto"/>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设备名称数量：</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 xml:space="preserve">  </w:t>
      </w:r>
      <w:r>
        <w:rPr>
          <w:rFonts w:hint="eastAsia" w:ascii="仿宋_GB2312" w:hAnsi="仿宋" w:eastAsia="仿宋_GB2312" w:cs="仿宋"/>
          <w:sz w:val="28"/>
          <w:szCs w:val="28"/>
          <w:highlight w:val="none"/>
          <w:lang w:val="en-US" w:eastAsia="zh-CN"/>
        </w:rPr>
        <w:t xml:space="preserve">  </w:t>
      </w:r>
      <w:r>
        <w:rPr>
          <w:rFonts w:hint="eastAsia" w:ascii="仿宋_GB2312" w:hAnsi="仿宋" w:eastAsia="仿宋_GB2312" w:cs="仿宋"/>
          <w:sz w:val="28"/>
          <w:szCs w:val="28"/>
          <w:highlight w:val="none"/>
        </w:rPr>
        <w:t>设备名称：硫化机</w:t>
      </w:r>
      <w:r>
        <w:rPr>
          <w:rFonts w:hint="eastAsia" w:ascii="仿宋_GB2312" w:hAnsi="仿宋" w:eastAsia="仿宋_GB2312"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 xml:space="preserve">   </w:t>
      </w:r>
      <w:r>
        <w:rPr>
          <w:rFonts w:hint="eastAsia" w:ascii="仿宋_GB2312" w:hAnsi="仿宋" w:eastAsia="仿宋_GB2312" w:cs="仿宋"/>
          <w:sz w:val="28"/>
          <w:szCs w:val="28"/>
          <w:highlight w:val="none"/>
          <w:lang w:val="en-US" w:eastAsia="zh-CN"/>
        </w:rPr>
        <w:t xml:space="preserve"> </w:t>
      </w:r>
      <w:r>
        <w:rPr>
          <w:rFonts w:hint="eastAsia" w:ascii="仿宋_GB2312" w:hAnsi="仿宋" w:eastAsia="仿宋_GB2312" w:cs="仿宋"/>
          <w:sz w:val="28"/>
          <w:szCs w:val="28"/>
          <w:highlight w:val="none"/>
        </w:rPr>
        <w:t>设备数量：1套（</w:t>
      </w:r>
      <w:r>
        <w:rPr>
          <w:rFonts w:hint="eastAsia" w:ascii="仿宋_GB2312" w:hAnsi="仿宋" w:eastAsia="仿宋_GB2312" w:cs="仿宋"/>
          <w:sz w:val="28"/>
          <w:szCs w:val="28"/>
          <w:highlight w:val="none"/>
          <w:lang w:val="en-US" w:eastAsia="zh-CN"/>
        </w:rPr>
        <w:t>8</w:t>
      </w:r>
      <w:r>
        <w:rPr>
          <w:rFonts w:hint="eastAsia" w:ascii="仿宋_GB2312" w:hAnsi="仿宋" w:eastAsia="仿宋_GB2312" w:cs="仿宋"/>
          <w:sz w:val="28"/>
          <w:szCs w:val="28"/>
          <w:highlight w:val="none"/>
        </w:rPr>
        <w:t>组）</w:t>
      </w:r>
      <w:r>
        <w:rPr>
          <w:rFonts w:hint="eastAsia" w:ascii="仿宋_GB2312" w:hAnsi="仿宋" w:eastAsia="仿宋_GB2312" w:cs="仿宋"/>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520" w:lineRule="exact"/>
        <w:textAlignment w:val="auto"/>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lang w:val="en-US" w:eastAsia="zh-CN"/>
        </w:rPr>
        <w:t>三、</w:t>
      </w:r>
      <w:r>
        <w:rPr>
          <w:rFonts w:hint="eastAsia" w:ascii="仿宋_GB2312" w:hAnsi="仿宋" w:eastAsia="仿宋_GB2312" w:cs="仿宋"/>
          <w:b/>
          <w:sz w:val="28"/>
          <w:szCs w:val="28"/>
          <w:highlight w:val="none"/>
        </w:rPr>
        <w:t>功能描述：</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 w:eastAsia="仿宋_GB2312" w:cs="仿宋"/>
          <w:b/>
          <w:sz w:val="28"/>
          <w:szCs w:val="28"/>
          <w:highlight w:val="none"/>
        </w:rPr>
      </w:pPr>
      <w:r>
        <w:rPr>
          <w:rFonts w:hint="eastAsia" w:ascii="仿宋_GB2312" w:hAnsi="仿宋_GB2312" w:eastAsia="仿宋_GB2312" w:cs="仿宋_GB2312"/>
          <w:sz w:val="28"/>
          <w:szCs w:val="28"/>
          <w:lang w:val="en-US" w:eastAsia="zh-CN"/>
        </w:rPr>
        <w:t>硫化机能满足</w:t>
      </w:r>
      <w:r>
        <w:rPr>
          <w:rFonts w:hint="eastAsia" w:ascii="仿宋_GB2312" w:hAnsi="仿宋_GB2312" w:eastAsia="仿宋_GB2312" w:cs="仿宋_GB2312"/>
          <w:sz w:val="28"/>
          <w:szCs w:val="28"/>
        </w:rPr>
        <w:t>硫化</w:t>
      </w:r>
      <w:r>
        <w:rPr>
          <w:rFonts w:hint="eastAsia" w:ascii="仿宋_GB2312" w:hAnsi="仿宋_GB2312" w:eastAsia="仿宋_GB2312" w:cs="仿宋_GB2312"/>
          <w:sz w:val="28"/>
          <w:szCs w:val="28"/>
          <w:lang w:val="en-US" w:eastAsia="zh-CN"/>
        </w:rPr>
        <w:t>强</w:t>
      </w:r>
      <w:r>
        <w:rPr>
          <w:rFonts w:hint="eastAsia" w:ascii="仿宋_GB2312" w:hAnsi="仿宋_GB2312" w:eastAsia="仿宋_GB2312" w:cs="仿宋_GB2312"/>
          <w:sz w:val="28"/>
          <w:szCs w:val="28"/>
          <w:highlight w:val="none"/>
          <w:lang w:val="en-US" w:eastAsia="zh-CN"/>
        </w:rPr>
        <w:t>度</w:t>
      </w:r>
      <w:r>
        <w:rPr>
          <w:rFonts w:hint="eastAsia" w:ascii="仿宋_GB2312" w:hAnsi="仿宋_GB2312" w:eastAsia="仿宋_GB2312" w:cs="仿宋_GB2312"/>
          <w:sz w:val="28"/>
          <w:szCs w:val="28"/>
          <w:highlight w:val="none"/>
        </w:rPr>
        <w:t>ST</w:t>
      </w:r>
      <w:r>
        <w:rPr>
          <w:rFonts w:hint="eastAsia" w:ascii="仿宋_GB2312" w:hAnsi="仿宋_GB2312" w:eastAsia="仿宋_GB2312" w:cs="仿宋_GB2312"/>
          <w:sz w:val="28"/>
          <w:szCs w:val="28"/>
          <w:highlight w:val="none"/>
          <w:lang w:val="en-US" w:eastAsia="zh-CN"/>
        </w:rPr>
        <w:t>2500</w:t>
      </w:r>
      <w:r>
        <w:rPr>
          <w:rFonts w:hint="eastAsia" w:ascii="仿宋_GB2312" w:hAnsi="仿宋_GB2312" w:eastAsia="仿宋_GB2312" w:cs="仿宋_GB2312"/>
          <w:sz w:val="28"/>
          <w:szCs w:val="28"/>
          <w:highlight w:val="none"/>
        </w:rPr>
        <w:t>的钢丝绳芯输送带</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并</w:t>
      </w:r>
      <w:r>
        <w:rPr>
          <w:rFonts w:hint="eastAsia" w:ascii="仿宋_GB2312" w:hAnsi="仿宋_GB2312" w:eastAsia="仿宋_GB2312" w:cs="仿宋_GB2312"/>
          <w:sz w:val="28"/>
          <w:szCs w:val="28"/>
          <w:highlight w:val="none"/>
        </w:rPr>
        <w:t>满足硫化所需的压力和温度，</w:t>
      </w:r>
      <w:r>
        <w:rPr>
          <w:rFonts w:hint="eastAsia" w:ascii="仿宋_GB2312" w:hAnsi="仿宋_GB2312" w:eastAsia="仿宋_GB2312" w:cs="仿宋_GB2312"/>
          <w:sz w:val="28"/>
          <w:szCs w:val="28"/>
          <w:highlight w:val="none"/>
          <w:lang w:val="en-US" w:eastAsia="zh-CN"/>
        </w:rPr>
        <w:t>适用于</w:t>
      </w:r>
      <w:r>
        <w:rPr>
          <w:rFonts w:hint="eastAsia" w:ascii="仿宋_GB2312" w:hAnsi="仿宋_GB2312" w:eastAsia="仿宋_GB2312" w:cs="仿宋_GB2312"/>
          <w:sz w:val="28"/>
          <w:szCs w:val="28"/>
          <w:highlight w:val="none"/>
        </w:rPr>
        <w:t>宽度1</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00mm，厚度2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mm，硫化接头长度3</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00mm</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带面。</w:t>
      </w:r>
    </w:p>
    <w:p>
      <w:pPr>
        <w:keepNext w:val="0"/>
        <w:keepLines w:val="0"/>
        <w:pageBreakBefore w:val="0"/>
        <w:widowControl w:val="0"/>
        <w:numPr>
          <w:ilvl w:val="0"/>
          <w:numId w:val="0"/>
        </w:numPr>
        <w:kinsoku/>
        <w:wordWrap/>
        <w:overflowPunct/>
        <w:topLinePunct w:val="0"/>
        <w:autoSpaceDE/>
        <w:autoSpaceDN/>
        <w:bidi w:val="0"/>
        <w:spacing w:line="520" w:lineRule="exact"/>
        <w:ind w:leftChars="0"/>
        <w:textAlignment w:val="auto"/>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lang w:val="en-US" w:eastAsia="zh-CN"/>
        </w:rPr>
        <w:t>四、</w:t>
      </w:r>
      <w:r>
        <w:rPr>
          <w:rFonts w:hint="eastAsia" w:ascii="仿宋_GB2312" w:hAnsi="仿宋" w:eastAsia="仿宋_GB2312" w:cs="仿宋"/>
          <w:b/>
          <w:sz w:val="28"/>
          <w:szCs w:val="28"/>
          <w:highlight w:val="none"/>
        </w:rPr>
        <w:t>技术参数：</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1</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电源电压：AC 660V</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50H</w:t>
      </w:r>
      <w:r>
        <w:rPr>
          <w:rFonts w:hint="eastAsia" w:ascii="仿宋_GB2312" w:hAnsi="仿宋" w:eastAsia="仿宋_GB2312" w:cs="仿宋"/>
          <w:sz w:val="28"/>
          <w:szCs w:val="28"/>
          <w:highlight w:val="none"/>
          <w:lang w:val="en-US" w:eastAsia="zh-CN"/>
        </w:rPr>
        <w:t>z；</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2</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硫化压力：1.5—2.</w:t>
      </w:r>
      <w:r>
        <w:rPr>
          <w:rFonts w:hint="eastAsia" w:ascii="仿宋_GB2312" w:hAnsi="仿宋" w:eastAsia="仿宋_GB2312" w:cs="仿宋"/>
          <w:sz w:val="28"/>
          <w:szCs w:val="28"/>
          <w:highlight w:val="none"/>
          <w:lang w:val="en-US" w:eastAsia="zh-CN"/>
        </w:rPr>
        <w:t>5</w:t>
      </w:r>
      <w:r>
        <w:rPr>
          <w:rFonts w:hint="eastAsia" w:ascii="仿宋_GB2312" w:hAnsi="仿宋" w:eastAsia="仿宋_GB2312" w:cs="仿宋"/>
          <w:sz w:val="28"/>
          <w:szCs w:val="28"/>
          <w:highlight w:val="none"/>
        </w:rPr>
        <w:t>Mpa</w:t>
      </w:r>
      <w:r>
        <w:rPr>
          <w:rFonts w:hint="eastAsia" w:ascii="仿宋_GB2312" w:hAnsi="仿宋" w:eastAsia="仿宋_GB2312"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3</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硫化温度：1</w:t>
      </w:r>
      <w:r>
        <w:rPr>
          <w:rFonts w:hint="eastAsia" w:ascii="仿宋_GB2312" w:hAnsi="仿宋" w:eastAsia="仿宋_GB2312" w:cs="仿宋"/>
          <w:sz w:val="28"/>
          <w:szCs w:val="28"/>
          <w:highlight w:val="none"/>
          <w:lang w:val="en-US" w:eastAsia="zh-CN"/>
        </w:rPr>
        <w:t>45</w:t>
      </w:r>
      <w:r>
        <w:rPr>
          <w:rFonts w:hint="eastAsia" w:ascii="仿宋_GB2312" w:hAnsi="仿宋" w:eastAsia="仿宋_GB2312" w:cs="仿宋"/>
          <w:sz w:val="28"/>
          <w:szCs w:val="28"/>
          <w:highlight w:val="none"/>
        </w:rPr>
        <w:t>±5℃</w:t>
      </w:r>
      <w:r>
        <w:rPr>
          <w:rFonts w:hint="eastAsia" w:ascii="仿宋_GB2312" w:hAnsi="仿宋" w:eastAsia="仿宋_GB2312"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lang w:val="en-US" w:eastAsia="zh-CN"/>
        </w:rPr>
        <w:t>4.电动泵额定压力：</w:t>
      </w:r>
      <w:r>
        <w:rPr>
          <w:rFonts w:hint="default" w:ascii="仿宋_GB2312" w:hAnsi="仿宋" w:eastAsia="仿宋_GB2312" w:cs="仿宋"/>
          <w:sz w:val="28"/>
          <w:szCs w:val="28"/>
          <w:highlight w:val="none"/>
          <w:lang w:val="en-US" w:eastAsia="zh-CN"/>
        </w:rPr>
        <w:t>≥</w:t>
      </w:r>
      <w:r>
        <w:rPr>
          <w:rFonts w:hint="eastAsia" w:ascii="仿宋_GB2312" w:hAnsi="仿宋" w:eastAsia="仿宋_GB2312" w:cs="仿宋"/>
          <w:sz w:val="28"/>
          <w:szCs w:val="28"/>
          <w:highlight w:val="none"/>
          <w:lang w:val="en-US" w:eastAsia="zh-CN"/>
        </w:rPr>
        <w:t>2.5MPa；</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lang w:val="en-US" w:eastAsia="zh-CN"/>
        </w:rPr>
        <w:t>5</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硫化温度调节范围：0—200℃</w:t>
      </w:r>
      <w:r>
        <w:rPr>
          <w:rFonts w:hint="eastAsia" w:ascii="仿宋_GB2312" w:hAnsi="仿宋" w:eastAsia="仿宋_GB2312"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lang w:val="en-US" w:eastAsia="zh-CN"/>
        </w:rPr>
        <w:t>6</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硫化计时调节范围：0—99分钟</w:t>
      </w:r>
      <w:r>
        <w:rPr>
          <w:rFonts w:hint="eastAsia" w:ascii="仿宋_GB2312" w:hAnsi="仿宋" w:eastAsia="仿宋_GB2312"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lang w:val="en-US" w:eastAsia="zh-CN"/>
        </w:rPr>
        <w:t>五、</w:t>
      </w:r>
      <w:r>
        <w:rPr>
          <w:rFonts w:hint="eastAsia" w:ascii="仿宋_GB2312" w:hAnsi="仿宋" w:eastAsia="仿宋_GB2312" w:cs="仿宋"/>
          <w:b/>
          <w:sz w:val="28"/>
          <w:szCs w:val="28"/>
          <w:highlight w:val="none"/>
        </w:rPr>
        <w:t>主要技术要求：</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1</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硫化机横梁材质为高强度铝合金</w:t>
      </w:r>
      <w:r>
        <w:rPr>
          <w:rFonts w:hint="eastAsia" w:ascii="仿宋_GB2312" w:hAnsi="仿宋" w:eastAsia="仿宋_GB2312" w:cs="仿宋"/>
          <w:sz w:val="28"/>
          <w:szCs w:val="28"/>
          <w:highlight w:val="none"/>
          <w:lang w:eastAsia="zh-CN"/>
        </w:rPr>
        <w:t>，硫化横梁连接螺栓采用镀锌螺栓，强度不低于</w:t>
      </w:r>
      <w:r>
        <w:rPr>
          <w:rFonts w:hint="eastAsia" w:ascii="仿宋_GB2312" w:hAnsi="仿宋" w:eastAsia="仿宋_GB2312" w:cs="仿宋"/>
          <w:sz w:val="28"/>
          <w:szCs w:val="28"/>
          <w:highlight w:val="none"/>
          <w:lang w:val="en-US" w:eastAsia="zh-CN"/>
        </w:rPr>
        <w:t>8.8级</w:t>
      </w:r>
      <w:r>
        <w:rPr>
          <w:rFonts w:hint="eastAsia" w:ascii="仿宋_GB2312" w:hAnsi="仿宋" w:eastAsia="仿宋_GB2312" w:cs="仿宋"/>
          <w:sz w:val="28"/>
          <w:szCs w:val="28"/>
          <w:highlight w:val="none"/>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2</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加热板采用高强度铝合金材质；</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3</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采用矩形加热板，满足硫化带宽为1600mm的钢丝绳芯胶带硫化需求。</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4</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硫化机</w:t>
      </w:r>
      <w:r>
        <w:rPr>
          <w:rFonts w:hint="eastAsia" w:ascii="仿宋_GB2312" w:hAnsi="仿宋" w:eastAsia="仿宋_GB2312" w:cs="仿宋"/>
          <w:sz w:val="28"/>
          <w:szCs w:val="28"/>
          <w:highlight w:val="none"/>
          <w:lang w:val="en-US" w:eastAsia="zh-CN"/>
        </w:rPr>
        <w:t>工作电压为</w:t>
      </w:r>
      <w:r>
        <w:rPr>
          <w:rFonts w:hint="eastAsia" w:ascii="仿宋_GB2312" w:hAnsi="仿宋" w:eastAsia="仿宋_GB2312" w:cs="仿宋"/>
          <w:sz w:val="28"/>
          <w:szCs w:val="28"/>
          <w:highlight w:val="none"/>
        </w:rPr>
        <w:t>AC 660V。</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5</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加热板、加压板、胶管均使用快速接头</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硫化机横梁、螺栓在2.</w:t>
      </w:r>
      <w:r>
        <w:rPr>
          <w:rFonts w:hint="eastAsia" w:ascii="仿宋_GB2312" w:hAnsi="仿宋" w:eastAsia="仿宋_GB2312" w:cs="仿宋"/>
          <w:sz w:val="28"/>
          <w:szCs w:val="28"/>
          <w:highlight w:val="none"/>
          <w:lang w:val="en-US" w:eastAsia="zh-CN"/>
        </w:rPr>
        <w:t>5</w:t>
      </w:r>
      <w:r>
        <w:rPr>
          <w:rFonts w:hint="eastAsia" w:ascii="仿宋_GB2312" w:hAnsi="仿宋" w:eastAsia="仿宋_GB2312" w:cs="仿宋"/>
          <w:sz w:val="28"/>
          <w:szCs w:val="28"/>
          <w:highlight w:val="none"/>
        </w:rPr>
        <w:t>Mpa</w:t>
      </w:r>
      <w:r>
        <w:rPr>
          <w:rFonts w:hint="eastAsia" w:ascii="仿宋_GB2312" w:hAnsi="仿宋" w:eastAsia="仿宋_GB2312" w:cs="仿宋"/>
          <w:sz w:val="28"/>
          <w:szCs w:val="28"/>
          <w:highlight w:val="none"/>
          <w:lang w:val="en-US" w:eastAsia="zh-CN"/>
        </w:rPr>
        <w:t>水压</w:t>
      </w:r>
      <w:r>
        <w:rPr>
          <w:rFonts w:hint="eastAsia" w:ascii="仿宋_GB2312" w:hAnsi="仿宋" w:eastAsia="仿宋_GB2312" w:cs="仿宋"/>
          <w:sz w:val="28"/>
          <w:szCs w:val="28"/>
          <w:highlight w:val="none"/>
        </w:rPr>
        <w:t>以下无变形、无开裂现象。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val="en-US" w:eastAsia="zh-CN"/>
        </w:rPr>
        <w:t>6.</w:t>
      </w:r>
      <w:r>
        <w:rPr>
          <w:rFonts w:hint="eastAsia" w:ascii="仿宋_GB2312" w:hAnsi="仿宋" w:eastAsia="仿宋_GB2312" w:cs="仿宋"/>
          <w:sz w:val="28"/>
          <w:szCs w:val="28"/>
          <w:highlight w:val="none"/>
          <w:lang w:eastAsia="zh-CN"/>
        </w:rPr>
        <w:t>加</w:t>
      </w:r>
      <w:r>
        <w:rPr>
          <w:rFonts w:hint="eastAsia" w:ascii="仿宋_GB2312" w:hAnsi="仿宋" w:eastAsia="仿宋_GB2312" w:cs="仿宋"/>
          <w:sz w:val="28"/>
          <w:szCs w:val="28"/>
          <w:highlight w:val="none"/>
        </w:rPr>
        <w:t>压板</w:t>
      </w:r>
      <w:r>
        <w:rPr>
          <w:rFonts w:hint="eastAsia" w:ascii="仿宋_GB2312" w:hAnsi="仿宋" w:eastAsia="仿宋_GB2312" w:cs="仿宋"/>
          <w:sz w:val="28"/>
          <w:szCs w:val="28"/>
          <w:highlight w:val="none"/>
          <w:lang w:eastAsia="zh-CN"/>
        </w:rPr>
        <w:t>进水口接头、</w:t>
      </w:r>
      <w:r>
        <w:rPr>
          <w:rFonts w:hint="eastAsia" w:ascii="仿宋_GB2312" w:hAnsi="仿宋" w:eastAsia="仿宋_GB2312" w:cs="仿宋"/>
          <w:sz w:val="28"/>
          <w:szCs w:val="28"/>
          <w:highlight w:val="none"/>
        </w:rPr>
        <w:t>胶管</w:t>
      </w:r>
      <w:r>
        <w:rPr>
          <w:rFonts w:hint="eastAsia" w:ascii="仿宋_GB2312" w:hAnsi="仿宋" w:eastAsia="仿宋_GB2312" w:cs="仿宋"/>
          <w:sz w:val="28"/>
          <w:szCs w:val="28"/>
          <w:highlight w:val="none"/>
          <w:lang w:eastAsia="zh-CN"/>
        </w:rPr>
        <w:t>及分水器</w:t>
      </w:r>
      <w:r>
        <w:rPr>
          <w:rFonts w:hint="eastAsia" w:ascii="仿宋_GB2312" w:hAnsi="仿宋" w:eastAsia="仿宋_GB2312" w:cs="仿宋"/>
          <w:sz w:val="28"/>
          <w:szCs w:val="28"/>
          <w:highlight w:val="none"/>
          <w:lang w:val="en-US" w:eastAsia="zh-CN"/>
        </w:rPr>
        <w:t>进出水口</w:t>
      </w:r>
      <w:r>
        <w:rPr>
          <w:rFonts w:hint="eastAsia" w:ascii="仿宋_GB2312" w:hAnsi="仿宋" w:eastAsia="仿宋_GB2312" w:cs="仿宋"/>
          <w:sz w:val="28"/>
          <w:szCs w:val="28"/>
          <w:highlight w:val="none"/>
        </w:rPr>
        <w:t>使用快速接头</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分水器进水口接头</w:t>
      </w:r>
      <w:r>
        <w:rPr>
          <w:rFonts w:hint="eastAsia" w:ascii="仿宋_GB2312" w:hAnsi="仿宋" w:eastAsia="仿宋_GB2312" w:cs="仿宋"/>
          <w:sz w:val="28"/>
          <w:szCs w:val="28"/>
          <w:highlight w:val="none"/>
          <w:lang w:eastAsia="zh-CN"/>
        </w:rPr>
        <w:t>规格：</w:t>
      </w:r>
      <w:r>
        <w:rPr>
          <w:rFonts w:hint="eastAsia" w:ascii="仿宋_GB2312" w:hAnsi="仿宋" w:eastAsia="仿宋_GB2312" w:cs="仿宋"/>
          <w:sz w:val="28"/>
          <w:szCs w:val="28"/>
          <w:highlight w:val="none"/>
          <w:lang w:val="en-US" w:eastAsia="zh-CN"/>
        </w:rPr>
        <w:t>KJ-10</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w:t>
      </w:r>
      <w:r>
        <w:rPr>
          <w:rFonts w:hint="eastAsia" w:ascii="仿宋_GB2312" w:hAnsi="仿宋" w:eastAsia="仿宋_GB2312" w:cs="仿宋"/>
          <w:sz w:val="28"/>
          <w:szCs w:val="28"/>
          <w:highlight w:val="none"/>
          <w:lang w:eastAsia="zh-CN"/>
        </w:rPr>
        <w:t>加</w:t>
      </w:r>
      <w:r>
        <w:rPr>
          <w:rFonts w:hint="eastAsia" w:ascii="仿宋_GB2312" w:hAnsi="仿宋" w:eastAsia="仿宋_GB2312" w:cs="仿宋"/>
          <w:sz w:val="28"/>
          <w:szCs w:val="28"/>
          <w:highlight w:val="none"/>
        </w:rPr>
        <w:t>压板与胶管保证密封性</w:t>
      </w:r>
      <w:r>
        <w:rPr>
          <w:rFonts w:hint="eastAsia" w:ascii="仿宋_GB2312" w:hAnsi="仿宋" w:eastAsia="仿宋_GB2312" w:cs="仿宋"/>
          <w:sz w:val="28"/>
          <w:szCs w:val="28"/>
          <w:highlight w:val="none"/>
          <w:lang w:eastAsia="zh-CN"/>
        </w:rPr>
        <w:t>良</w:t>
      </w:r>
      <w:r>
        <w:rPr>
          <w:rFonts w:hint="eastAsia" w:ascii="仿宋_GB2312" w:hAnsi="仿宋" w:eastAsia="仿宋_GB2312" w:cs="仿宋"/>
          <w:sz w:val="28"/>
          <w:szCs w:val="28"/>
          <w:highlight w:val="none"/>
        </w:rPr>
        <w:t>好，确保在</w:t>
      </w:r>
      <w:r>
        <w:rPr>
          <w:rFonts w:hint="eastAsia" w:ascii="仿宋_GB2312" w:hAnsi="仿宋" w:eastAsia="仿宋_GB2312" w:cs="仿宋"/>
          <w:sz w:val="28"/>
          <w:szCs w:val="28"/>
          <w:highlight w:val="none"/>
          <w:lang w:val="en-US" w:eastAsia="zh-CN"/>
        </w:rPr>
        <w:t>2</w:t>
      </w:r>
      <w:r>
        <w:rPr>
          <w:rFonts w:hint="eastAsia" w:ascii="仿宋_GB2312" w:hAnsi="仿宋" w:eastAsia="仿宋_GB2312" w:cs="仿宋"/>
          <w:sz w:val="28"/>
          <w:szCs w:val="28"/>
          <w:highlight w:val="none"/>
        </w:rPr>
        <w:t>.</w:t>
      </w:r>
      <w:r>
        <w:rPr>
          <w:rFonts w:hint="eastAsia" w:ascii="仿宋_GB2312" w:hAnsi="仿宋" w:eastAsia="仿宋_GB2312" w:cs="仿宋"/>
          <w:sz w:val="28"/>
          <w:szCs w:val="28"/>
          <w:highlight w:val="none"/>
          <w:lang w:val="en-US" w:eastAsia="zh-CN"/>
        </w:rPr>
        <w:t>5</w:t>
      </w:r>
      <w:r>
        <w:rPr>
          <w:rFonts w:hint="eastAsia" w:ascii="仿宋_GB2312" w:hAnsi="仿宋" w:eastAsia="仿宋_GB2312" w:cs="仿宋"/>
          <w:sz w:val="28"/>
          <w:szCs w:val="28"/>
          <w:highlight w:val="none"/>
        </w:rPr>
        <w:t>Mpa压力下不发生渗漏</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变形、开裂</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渗漏</w:t>
      </w:r>
      <w:r>
        <w:rPr>
          <w:rFonts w:hint="eastAsia" w:ascii="仿宋_GB2312" w:hAnsi="仿宋" w:eastAsia="仿宋_GB2312" w:cs="仿宋"/>
          <w:sz w:val="28"/>
          <w:szCs w:val="28"/>
          <w:highlight w:val="none"/>
        </w:rPr>
        <w:t>现象。</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lang w:val="en-US" w:eastAsia="zh-CN"/>
        </w:rPr>
        <w:t>7</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电控箱具有全自动和手动两种方式的功能，有检测温度、时间计时、自动保护装置，显示为数显，温差在±3℃。</w:t>
      </w:r>
      <w:r>
        <w:rPr>
          <w:rFonts w:hint="eastAsia" w:ascii="仿宋_GB2312" w:hAnsi="仿宋" w:eastAsia="仿宋_GB2312" w:cs="仿宋"/>
          <w:sz w:val="28"/>
          <w:szCs w:val="28"/>
          <w:highlight w:val="none"/>
          <w:lang w:val="en-US" w:eastAsia="zh-CN"/>
        </w:rPr>
        <w:t>采用手提式电控箱，便于携带。</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lang w:val="en-US" w:eastAsia="zh-CN"/>
        </w:rPr>
        <w:t>8</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加热板接口严密、加热过程中温度均匀</w:t>
      </w:r>
      <w:r>
        <w:rPr>
          <w:rFonts w:hint="eastAsia" w:ascii="仿宋_GB2312" w:hAnsi="仿宋" w:eastAsia="仿宋_GB2312" w:cs="仿宋"/>
          <w:sz w:val="28"/>
          <w:szCs w:val="28"/>
          <w:highlight w:val="none"/>
          <w:lang w:eastAsia="zh-CN"/>
        </w:rPr>
        <w:t>，要求设置的加热板温度计插孔位置与硫化机横梁的大螺栓固定位置错位，以免影响温度计正常使用</w:t>
      </w:r>
      <w:r>
        <w:rPr>
          <w:rFonts w:hint="eastAsia" w:ascii="仿宋_GB2312" w:hAnsi="仿宋" w:eastAsia="仿宋_GB2312" w:cs="仿宋"/>
          <w:sz w:val="28"/>
          <w:szCs w:val="28"/>
          <w:highlight w:val="none"/>
        </w:rPr>
        <w:t>。</w:t>
      </w:r>
      <w:r>
        <w:rPr>
          <w:rFonts w:hint="eastAsia" w:ascii="仿宋_GB2312" w:hAnsi="仿宋" w:eastAsia="仿宋_GB2312" w:cs="仿宋"/>
          <w:sz w:val="28"/>
          <w:szCs w:val="28"/>
          <w:highlight w:val="none"/>
          <w:lang w:val="en-US" w:eastAsia="zh-CN"/>
        </w:rPr>
        <w:t>加热板供电接口采用内嵌快速插接式。</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val="en-US" w:eastAsia="zh-CN"/>
        </w:rPr>
        <w:t>9</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配套</w:t>
      </w:r>
      <w:r>
        <w:rPr>
          <w:rFonts w:hint="eastAsia" w:ascii="仿宋_GB2312" w:hAnsi="仿宋" w:eastAsia="仿宋_GB2312" w:cs="仿宋"/>
          <w:sz w:val="28"/>
          <w:szCs w:val="28"/>
          <w:highlight w:val="none"/>
          <w:lang w:eastAsia="zh-CN"/>
        </w:rPr>
        <w:t>提供的</w:t>
      </w:r>
      <w:r>
        <w:rPr>
          <w:rFonts w:hint="eastAsia" w:ascii="仿宋_GB2312" w:hAnsi="仿宋" w:eastAsia="仿宋_GB2312" w:cs="仿宋"/>
          <w:sz w:val="28"/>
          <w:szCs w:val="28"/>
          <w:highlight w:val="none"/>
        </w:rPr>
        <w:t>电动水压泵需满足完好标准要求。</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val="en-US" w:eastAsia="zh-CN"/>
        </w:rPr>
        <w:t>10</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配套相应的隔热板。</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 xml:space="preserve">    1</w:t>
      </w:r>
      <w:r>
        <w:rPr>
          <w:rFonts w:hint="eastAsia" w:ascii="仿宋_GB2312" w:hAnsi="仿宋" w:eastAsia="仿宋_GB2312" w:cs="仿宋"/>
          <w:sz w:val="28"/>
          <w:szCs w:val="28"/>
          <w:highlight w:val="none"/>
          <w:lang w:val="en-US" w:eastAsia="zh-CN"/>
        </w:rPr>
        <w:t>1.</w:t>
      </w:r>
      <w:r>
        <w:rPr>
          <w:rFonts w:hint="eastAsia" w:ascii="仿宋_GB2312" w:hAnsi="仿宋" w:eastAsia="仿宋_GB2312" w:cs="仿宋"/>
          <w:sz w:val="28"/>
          <w:szCs w:val="28"/>
          <w:highlight w:val="none"/>
        </w:rPr>
        <w:t>整机形式：移动组合型（可散件搬运，就地组装）。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rPr>
        <w:t>1</w:t>
      </w:r>
      <w:r>
        <w:rPr>
          <w:rFonts w:hint="eastAsia" w:ascii="仿宋_GB2312" w:hAnsi="仿宋" w:eastAsia="仿宋_GB2312" w:cs="仿宋"/>
          <w:sz w:val="28"/>
          <w:szCs w:val="28"/>
          <w:highlight w:val="none"/>
          <w:lang w:val="en-US" w:eastAsia="zh-CN"/>
        </w:rPr>
        <w:t>2.提供的硫化机横梁、加热板、加压板、隔热板、大螺栓、夹紧装置需保证与矿现在用的互换，能混合组装使用。</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sz w:val="28"/>
          <w:szCs w:val="28"/>
          <w:highlight w:val="none"/>
        </w:rPr>
      </w:pPr>
      <w:r>
        <w:rPr>
          <w:rFonts w:hint="eastAsia" w:ascii="仿宋_GB2312" w:hAnsi="仿宋" w:eastAsia="仿宋_GB2312" w:cs="仿宋"/>
          <w:b/>
          <w:bCs/>
          <w:sz w:val="28"/>
          <w:szCs w:val="28"/>
          <w:highlight w:val="none"/>
          <w:lang w:val="en-US" w:eastAsia="zh-CN"/>
        </w:rPr>
        <w:t>六、</w:t>
      </w:r>
      <w:r>
        <w:rPr>
          <w:rFonts w:hint="eastAsia" w:ascii="仿宋_GB2312" w:hAnsi="仿宋" w:eastAsia="仿宋_GB2312" w:cs="仿宋"/>
          <w:b/>
          <w:bCs/>
          <w:sz w:val="28"/>
          <w:szCs w:val="28"/>
          <w:highlight w:val="none"/>
        </w:rPr>
        <w:t>供货范围</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1</w:t>
      </w:r>
      <w:r>
        <w:rPr>
          <w:rFonts w:hint="eastAsia" w:ascii="仿宋_GB2312" w:hAnsi="仿宋" w:eastAsia="仿宋_GB2312" w:cs="仿宋"/>
          <w:sz w:val="28"/>
          <w:szCs w:val="28"/>
          <w:highlight w:val="none"/>
          <w:lang w:val="en-US" w:eastAsia="zh-CN"/>
        </w:rPr>
        <w:t>.</w:t>
      </w:r>
      <w:r>
        <w:rPr>
          <w:rFonts w:hint="eastAsia" w:ascii="仿宋_GB2312" w:hAnsi="仿宋" w:eastAsia="仿宋_GB2312" w:cs="仿宋"/>
          <w:color w:val="auto"/>
          <w:sz w:val="28"/>
          <w:szCs w:val="28"/>
          <w:highlight w:val="none"/>
        </w:rPr>
        <w:t>硫化机横梁（规格：2160</w:t>
      </w:r>
      <w:r>
        <w:rPr>
          <w:rFonts w:hint="eastAsia" w:ascii="仿宋_GB2312" w:hAnsi="仿宋" w:eastAsia="仿宋_GB2312" w:cs="仿宋"/>
          <w:color w:val="auto"/>
          <w:sz w:val="28"/>
          <w:szCs w:val="28"/>
          <w:highlight w:val="none"/>
          <w:lang w:val="en-US" w:eastAsia="zh-CN"/>
        </w:rPr>
        <w:t>mm×</w:t>
      </w:r>
      <w:r>
        <w:rPr>
          <w:rFonts w:hint="eastAsia" w:ascii="仿宋_GB2312" w:hAnsi="仿宋" w:eastAsia="仿宋_GB2312" w:cs="仿宋"/>
          <w:color w:val="auto"/>
          <w:sz w:val="28"/>
          <w:szCs w:val="28"/>
          <w:highlight w:val="none"/>
        </w:rPr>
        <w:t>165</w:t>
      </w:r>
      <w:r>
        <w:rPr>
          <w:rFonts w:hint="eastAsia" w:ascii="仿宋_GB2312" w:hAnsi="仿宋" w:eastAsia="仿宋_GB2312" w:cs="仿宋"/>
          <w:color w:val="auto"/>
          <w:sz w:val="28"/>
          <w:szCs w:val="28"/>
          <w:highlight w:val="none"/>
          <w:lang w:val="en-US" w:eastAsia="zh-CN"/>
        </w:rPr>
        <w:t>mm×</w:t>
      </w:r>
      <w:r>
        <w:rPr>
          <w:rFonts w:hint="eastAsia" w:ascii="仿宋_GB2312" w:hAnsi="仿宋" w:eastAsia="仿宋_GB2312" w:cs="仿宋"/>
          <w:color w:val="auto"/>
          <w:sz w:val="28"/>
          <w:szCs w:val="28"/>
          <w:highlight w:val="none"/>
        </w:rPr>
        <w:t>270mm，</w:t>
      </w:r>
      <w:r>
        <w:rPr>
          <w:rFonts w:hint="eastAsia" w:ascii="仿宋_GB2312" w:hAnsi="仿宋" w:eastAsia="仿宋_GB2312" w:cs="仿宋"/>
          <w:color w:val="auto"/>
          <w:sz w:val="28"/>
          <w:szCs w:val="28"/>
          <w:highlight w:val="none"/>
          <w:lang w:val="en-US" w:eastAsia="zh-CN"/>
        </w:rPr>
        <w:t>52</w:t>
      </w:r>
      <w:r>
        <w:rPr>
          <w:rFonts w:hint="eastAsia" w:ascii="仿宋_GB2312" w:hAnsi="仿宋" w:eastAsia="仿宋_GB2312" w:cs="仿宋"/>
          <w:color w:val="auto"/>
          <w:sz w:val="28"/>
          <w:szCs w:val="28"/>
          <w:highlight w:val="none"/>
        </w:rPr>
        <w:t>根）、上下加热板1</w:t>
      </w:r>
      <w:r>
        <w:rPr>
          <w:rFonts w:hint="eastAsia" w:ascii="仿宋_GB2312" w:hAnsi="仿宋" w:eastAsia="仿宋_GB2312" w:cs="仿宋"/>
          <w:color w:val="auto"/>
          <w:sz w:val="28"/>
          <w:szCs w:val="28"/>
          <w:highlight w:val="none"/>
          <w:lang w:val="en-US" w:eastAsia="zh-CN"/>
        </w:rPr>
        <w:t>7</w:t>
      </w:r>
      <w:r>
        <w:rPr>
          <w:rFonts w:hint="eastAsia" w:ascii="仿宋_GB2312" w:hAnsi="仿宋" w:eastAsia="仿宋_GB2312" w:cs="仿宋"/>
          <w:color w:val="auto"/>
          <w:sz w:val="28"/>
          <w:szCs w:val="28"/>
          <w:highlight w:val="none"/>
        </w:rPr>
        <w:t>块、加压板</w:t>
      </w:r>
      <w:r>
        <w:rPr>
          <w:rFonts w:hint="eastAsia" w:ascii="仿宋_GB2312" w:hAnsi="仿宋" w:eastAsia="仿宋_GB2312" w:cs="仿宋"/>
          <w:color w:val="auto"/>
          <w:sz w:val="28"/>
          <w:szCs w:val="28"/>
          <w:highlight w:val="none"/>
          <w:lang w:val="en-US" w:eastAsia="zh-CN"/>
        </w:rPr>
        <w:t>9</w:t>
      </w:r>
      <w:r>
        <w:rPr>
          <w:rFonts w:hint="eastAsia" w:ascii="仿宋_GB2312" w:hAnsi="仿宋" w:eastAsia="仿宋_GB2312" w:cs="仿宋"/>
          <w:color w:val="auto"/>
          <w:sz w:val="28"/>
          <w:szCs w:val="28"/>
          <w:highlight w:val="none"/>
        </w:rPr>
        <w:t>块、隔热板16块、</w:t>
      </w:r>
      <w:r>
        <w:rPr>
          <w:rFonts w:hint="eastAsia" w:ascii="仿宋_GB2312" w:hAnsi="仿宋" w:eastAsia="仿宋_GB2312" w:cs="仿宋"/>
          <w:sz w:val="28"/>
          <w:szCs w:val="28"/>
          <w:highlight w:val="none"/>
        </w:rPr>
        <w:t>夹紧装置</w:t>
      </w:r>
      <w:r>
        <w:rPr>
          <w:rFonts w:hint="eastAsia" w:ascii="仿宋_GB2312" w:hAnsi="仿宋" w:eastAsia="仿宋_GB2312" w:cs="仿宋"/>
          <w:sz w:val="28"/>
          <w:szCs w:val="28"/>
          <w:highlight w:val="none"/>
          <w:lang w:val="en-US" w:eastAsia="zh-CN"/>
        </w:rPr>
        <w:t>3</w:t>
      </w:r>
      <w:r>
        <w:rPr>
          <w:rFonts w:hint="eastAsia" w:ascii="仿宋_GB2312" w:hAnsi="仿宋" w:eastAsia="仿宋_GB2312" w:cs="仿宋"/>
          <w:sz w:val="28"/>
          <w:szCs w:val="28"/>
          <w:highlight w:val="none"/>
        </w:rPr>
        <w:t>件、</w:t>
      </w:r>
      <w:r>
        <w:rPr>
          <w:rFonts w:hint="eastAsia" w:ascii="仿宋_GB2312" w:hAnsi="仿宋" w:eastAsia="仿宋_GB2312" w:cs="仿宋"/>
          <w:sz w:val="28"/>
          <w:szCs w:val="28"/>
          <w:highlight w:val="none"/>
          <w:lang w:val="en-US" w:eastAsia="zh-CN"/>
        </w:rPr>
        <w:t>挡铁2套（厚度分别为：24mm×120mm×4000mm、22mm×120mm×4000mm）、</w:t>
      </w:r>
      <w:r>
        <w:rPr>
          <w:rFonts w:hint="eastAsia" w:ascii="仿宋_GB2312" w:hAnsi="仿宋" w:eastAsia="仿宋_GB2312" w:cs="仿宋"/>
          <w:sz w:val="28"/>
          <w:szCs w:val="28"/>
          <w:highlight w:val="none"/>
        </w:rPr>
        <w:t>大螺栓</w:t>
      </w:r>
      <w:r>
        <w:rPr>
          <w:rFonts w:hint="eastAsia" w:ascii="仿宋_GB2312" w:hAnsi="仿宋" w:eastAsia="仿宋_GB2312" w:cs="仿宋"/>
          <w:sz w:val="28"/>
          <w:szCs w:val="28"/>
          <w:highlight w:val="none"/>
          <w:lang w:val="en-US" w:eastAsia="zh-CN"/>
        </w:rPr>
        <w:t>8</w:t>
      </w:r>
      <w:r>
        <w:rPr>
          <w:rFonts w:hint="eastAsia" w:ascii="仿宋_GB2312" w:hAnsi="仿宋" w:eastAsia="仿宋_GB2312" w:cs="仿宋"/>
          <w:sz w:val="28"/>
          <w:szCs w:val="28"/>
          <w:highlight w:val="none"/>
        </w:rPr>
        <w:t>0件、棘轮板手10件、高压水管</w:t>
      </w:r>
      <w:r>
        <w:rPr>
          <w:rFonts w:hint="eastAsia" w:ascii="仿宋_GB2312" w:hAnsi="仿宋" w:eastAsia="仿宋_GB2312" w:cs="仿宋"/>
          <w:sz w:val="28"/>
          <w:szCs w:val="28"/>
          <w:highlight w:val="none"/>
          <w:lang w:val="en-US" w:eastAsia="zh-CN"/>
        </w:rPr>
        <w:t>2</w:t>
      </w:r>
      <w:r>
        <w:rPr>
          <w:rFonts w:hint="eastAsia" w:ascii="仿宋_GB2312" w:hAnsi="仿宋" w:eastAsia="仿宋_GB2312" w:cs="仿宋"/>
          <w:sz w:val="28"/>
          <w:szCs w:val="28"/>
          <w:highlight w:val="none"/>
        </w:rPr>
        <w:t>4件（规格：</w:t>
      </w:r>
      <w:r>
        <w:rPr>
          <w:rFonts w:hint="eastAsia" w:ascii="仿宋_GB2312" w:hAnsi="仿宋" w:eastAsia="仿宋_GB2312" w:cs="仿宋"/>
          <w:sz w:val="28"/>
          <w:szCs w:val="28"/>
          <w:highlight w:val="none"/>
          <w:lang w:val="en-US" w:eastAsia="zh-CN"/>
        </w:rPr>
        <w:t>KJ-10、5米/根</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分水器</w:t>
      </w:r>
      <w:r>
        <w:rPr>
          <w:rFonts w:hint="eastAsia" w:ascii="仿宋_GB2312" w:hAnsi="仿宋" w:eastAsia="仿宋_GB2312" w:cs="仿宋"/>
          <w:sz w:val="28"/>
          <w:szCs w:val="28"/>
          <w:highlight w:val="none"/>
          <w:lang w:val="en-US" w:eastAsia="zh-CN"/>
        </w:rPr>
        <w:t>4</w:t>
      </w:r>
      <w:r>
        <w:rPr>
          <w:rFonts w:hint="eastAsia" w:ascii="仿宋_GB2312" w:hAnsi="仿宋" w:eastAsia="仿宋_GB2312" w:cs="仿宋"/>
          <w:sz w:val="28"/>
          <w:szCs w:val="28"/>
          <w:highlight w:val="none"/>
        </w:rPr>
        <w:t>件</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出水口、进水口装设截止阀</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、电控箱10件、一次电源线1</w:t>
      </w:r>
      <w:r>
        <w:rPr>
          <w:rFonts w:hint="eastAsia" w:ascii="仿宋_GB2312" w:hAnsi="仿宋" w:eastAsia="仿宋_GB2312" w:cs="仿宋"/>
          <w:sz w:val="28"/>
          <w:szCs w:val="28"/>
          <w:highlight w:val="none"/>
          <w:lang w:val="en-US" w:eastAsia="zh-CN"/>
        </w:rPr>
        <w:t>0</w:t>
      </w:r>
      <w:r>
        <w:rPr>
          <w:rFonts w:hint="eastAsia" w:ascii="仿宋_GB2312" w:hAnsi="仿宋" w:eastAsia="仿宋_GB2312" w:cs="仿宋"/>
          <w:sz w:val="28"/>
          <w:szCs w:val="28"/>
          <w:highlight w:val="none"/>
        </w:rPr>
        <w:t>根、二次负荷线20根</w:t>
      </w:r>
      <w:r>
        <w:rPr>
          <w:rFonts w:hint="eastAsia" w:ascii="仿宋_GB2312" w:hAnsi="仿宋" w:eastAsia="仿宋_GB2312" w:cs="仿宋"/>
          <w:sz w:val="28"/>
          <w:szCs w:val="28"/>
          <w:highlight w:val="none"/>
          <w:lang w:eastAsia="zh-CN"/>
        </w:rPr>
        <w:t>、负荷线插头</w:t>
      </w:r>
      <w:r>
        <w:rPr>
          <w:rFonts w:hint="eastAsia" w:ascii="仿宋_GB2312" w:hAnsi="仿宋" w:eastAsia="仿宋_GB2312" w:cs="仿宋"/>
          <w:sz w:val="28"/>
          <w:szCs w:val="28"/>
          <w:highlight w:val="none"/>
          <w:lang w:val="en-US" w:eastAsia="zh-CN"/>
        </w:rPr>
        <w:t>50件</w:t>
      </w:r>
      <w:r>
        <w:rPr>
          <w:rFonts w:hint="eastAsia" w:ascii="仿宋_GB2312" w:hAnsi="仿宋" w:eastAsia="仿宋_GB2312" w:cs="仿宋"/>
          <w:sz w:val="28"/>
          <w:szCs w:val="28"/>
          <w:highlight w:val="none"/>
        </w:rPr>
        <w:t>、</w:t>
      </w:r>
      <w:r>
        <w:rPr>
          <w:rFonts w:hint="eastAsia" w:ascii="仿宋_GB2312" w:hAnsi="仿宋" w:eastAsia="仿宋_GB2312" w:cs="仿宋"/>
          <w:sz w:val="28"/>
          <w:szCs w:val="28"/>
          <w:highlight w:val="none"/>
          <w:lang w:val="en-US" w:eastAsia="zh-CN"/>
        </w:rPr>
        <w:t>航空插头50套</w:t>
      </w:r>
      <w:r>
        <w:rPr>
          <w:rFonts w:hint="eastAsia" w:ascii="仿宋_GB2312" w:hAnsi="仿宋" w:eastAsia="仿宋_GB2312" w:cs="仿宋"/>
          <w:sz w:val="28"/>
          <w:szCs w:val="28"/>
          <w:highlight w:val="none"/>
        </w:rPr>
        <w:t>、配套电动水压泵1台</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压力表4块</w:t>
      </w:r>
      <w:r>
        <w:rPr>
          <w:rFonts w:hint="eastAsia" w:ascii="仿宋_GB2312" w:hAnsi="仿宋" w:eastAsia="仿宋_GB2312" w:cs="仿宋"/>
          <w:sz w:val="28"/>
          <w:szCs w:val="28"/>
          <w:highlight w:val="none"/>
          <w:lang w:eastAsia="zh-CN"/>
        </w:rPr>
        <w:t>、</w:t>
      </w:r>
      <w:r>
        <w:rPr>
          <w:rFonts w:hint="eastAsia" w:ascii="仿宋_GB2312" w:hAnsi="仿宋_GB2312" w:eastAsia="仿宋_GB2312" w:cs="仿宋_GB2312"/>
          <w:sz w:val="28"/>
          <w:szCs w:val="28"/>
          <w:lang w:val="en-US" w:eastAsia="zh-CN"/>
        </w:rPr>
        <w:t>气</w:t>
      </w:r>
      <w:r>
        <w:rPr>
          <w:rFonts w:hint="eastAsia" w:ascii="仿宋_GB2312" w:hAnsi="仿宋_GB2312" w:eastAsia="仿宋_GB2312" w:cs="仿宋_GB2312"/>
          <w:sz w:val="28"/>
          <w:szCs w:val="28"/>
          <w:lang w:eastAsia="zh-CN"/>
        </w:rPr>
        <w:t>动扳手</w:t>
      </w:r>
      <w:r>
        <w:rPr>
          <w:rFonts w:hint="eastAsia" w:ascii="仿宋_GB2312" w:hAnsi="仿宋_GB2312" w:eastAsia="仿宋_GB2312" w:cs="仿宋_GB2312"/>
          <w:sz w:val="28"/>
          <w:szCs w:val="28"/>
          <w:lang w:val="en-US" w:eastAsia="zh-CN"/>
        </w:rPr>
        <w:t>1件</w:t>
      </w:r>
      <w:r>
        <w:rPr>
          <w:rFonts w:hint="eastAsia" w:ascii="仿宋_GB2312" w:eastAsia="仿宋_GB2312"/>
          <w:color w:val="000000"/>
          <w:sz w:val="28"/>
          <w:szCs w:val="28"/>
          <w:highlight w:val="none"/>
          <w:lang w:val="en-US" w:eastAsia="zh-CN"/>
        </w:rPr>
        <w:t>（含紧固螺栓</w:t>
      </w:r>
      <w:r>
        <w:rPr>
          <w:rFonts w:hint="eastAsia" w:ascii="仿宋_GB2312" w:eastAsia="仿宋_GB2312"/>
          <w:color w:val="000000"/>
          <w:sz w:val="28"/>
          <w:szCs w:val="28"/>
          <w:highlight w:val="none"/>
          <w:lang w:eastAsia="zh-CN"/>
        </w:rPr>
        <w:t>套筒</w:t>
      </w:r>
      <w:r>
        <w:rPr>
          <w:rFonts w:hint="eastAsia" w:ascii="仿宋_GB2312" w:eastAsia="仿宋_GB2312"/>
          <w:color w:val="000000"/>
          <w:sz w:val="28"/>
          <w:szCs w:val="28"/>
          <w:highlight w:val="none"/>
          <w:lang w:val="en-US" w:eastAsia="zh-CN"/>
        </w:rPr>
        <w:t>2个）、气动角磨机1件、移动电源1件（电池容量：≥2000Wh，AC输出：220V/50Hz/2200W）</w:t>
      </w:r>
      <w:r>
        <w:rPr>
          <w:rFonts w:hint="eastAsia" w:ascii="仿宋_GB2312" w:hAnsi="仿宋" w:eastAsia="仿宋_GB2312" w:cs="仿宋"/>
          <w:sz w:val="28"/>
          <w:szCs w:val="28"/>
          <w:highlight w:val="none"/>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val="en-US" w:eastAsia="zh-CN"/>
        </w:rPr>
        <w:t>2.</w:t>
      </w:r>
      <w:r>
        <w:rPr>
          <w:rFonts w:hint="eastAsia" w:ascii="仿宋_GB2312" w:hAnsi="仿宋" w:eastAsia="仿宋_GB2312" w:cs="仿宋"/>
          <w:sz w:val="28"/>
          <w:szCs w:val="28"/>
          <w:highlight w:val="none"/>
        </w:rPr>
        <w:t>防</w:t>
      </w:r>
      <w:r>
        <w:rPr>
          <w:rFonts w:hint="eastAsia" w:ascii="仿宋_GB2312" w:hAnsi="仿宋" w:eastAsia="仿宋_GB2312" w:cs="仿宋"/>
          <w:sz w:val="28"/>
          <w:szCs w:val="28"/>
          <w:highlight w:val="none"/>
          <w:lang w:val="en-US" w:eastAsia="zh-CN"/>
        </w:rPr>
        <w:t>爆</w:t>
      </w:r>
      <w:r>
        <w:rPr>
          <w:rFonts w:hint="eastAsia" w:ascii="仿宋_GB2312" w:hAnsi="仿宋" w:eastAsia="仿宋_GB2312" w:cs="仿宋"/>
          <w:sz w:val="28"/>
          <w:szCs w:val="28"/>
          <w:highlight w:val="none"/>
        </w:rPr>
        <w:t>合格证、</w:t>
      </w:r>
      <w:r>
        <w:rPr>
          <w:rFonts w:hint="eastAsia" w:ascii="仿宋_GB2312" w:eastAsia="仿宋_GB2312"/>
          <w:sz w:val="28"/>
          <w:szCs w:val="28"/>
          <w:lang w:val="en-US" w:eastAsia="zh-CN"/>
        </w:rPr>
        <w:t>矿用产品安全标志证书</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产品合格证</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rPr>
        <w:t>说明书等有关证件。</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lang w:val="en-US" w:eastAsia="zh-CN"/>
        </w:rPr>
        <w:t>七</w:t>
      </w:r>
      <w:r>
        <w:rPr>
          <w:rFonts w:hint="eastAsia" w:ascii="仿宋_GB2312" w:hAnsi="仿宋" w:eastAsia="仿宋_GB2312" w:cs="仿宋"/>
          <w:b/>
          <w:bCs/>
          <w:sz w:val="28"/>
          <w:szCs w:val="28"/>
          <w:highlight w:val="none"/>
        </w:rPr>
        <w:t>、设计、制造和检验标准：</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供应方采用的设计、制造和检验、检查标准必须符合国家或行业现行的有关标准。</w:t>
      </w:r>
    </w:p>
    <w:p>
      <w:pPr>
        <w:keepNext w:val="0"/>
        <w:keepLines w:val="0"/>
        <w:pageBreakBefore w:val="0"/>
        <w:widowControl w:val="0"/>
        <w:kinsoku/>
        <w:wordWrap/>
        <w:overflowPunct/>
        <w:topLinePunct w:val="0"/>
        <w:autoSpaceDE/>
        <w:autoSpaceDN/>
        <w:bidi w:val="0"/>
        <w:spacing w:line="520" w:lineRule="exact"/>
        <w:ind w:left="-315" w:leftChars="-150"/>
        <w:textAlignment w:val="auto"/>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 xml:space="preserve">  </w:t>
      </w:r>
      <w:r>
        <w:rPr>
          <w:rFonts w:hint="eastAsia" w:ascii="仿宋_GB2312" w:hAnsi="仿宋" w:eastAsia="仿宋_GB2312" w:cs="仿宋"/>
          <w:b/>
          <w:bCs/>
          <w:sz w:val="28"/>
          <w:szCs w:val="28"/>
          <w:highlight w:val="none"/>
          <w:lang w:val="en-US" w:eastAsia="zh-CN"/>
        </w:rPr>
        <w:t>八</w:t>
      </w:r>
      <w:r>
        <w:rPr>
          <w:rFonts w:hint="eastAsia" w:ascii="仿宋_GB2312" w:hAnsi="仿宋" w:eastAsia="仿宋_GB2312" w:cs="仿宋"/>
          <w:b/>
          <w:bCs/>
          <w:sz w:val="28"/>
          <w:szCs w:val="28"/>
          <w:highlight w:val="none"/>
        </w:rPr>
        <w:t>、质保</w:t>
      </w:r>
    </w:p>
    <w:p>
      <w:pPr>
        <w:keepNext w:val="0"/>
        <w:keepLines w:val="0"/>
        <w:pageBreakBefore w:val="0"/>
        <w:widowControl w:val="0"/>
        <w:kinsoku/>
        <w:wordWrap/>
        <w:overflowPunct/>
        <w:topLinePunct w:val="0"/>
        <w:autoSpaceDE/>
        <w:autoSpaceDN/>
        <w:bidi w:val="0"/>
        <w:spacing w:line="520" w:lineRule="exact"/>
        <w:ind w:left="-315" w:leftChars="-150"/>
        <w:textAlignment w:val="auto"/>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 xml:space="preserve">     设备的质量保证期应为12个月。时间应从设备安装、试运行且验收合格后起算。在质量保证期内，对于非买方原因造成的故障，供应商负责免费提供维修服务。</w:t>
      </w:r>
    </w:p>
    <w:p>
      <w:pPr>
        <w:keepNext w:val="0"/>
        <w:keepLines w:val="0"/>
        <w:pageBreakBefore w:val="0"/>
        <w:widowControl w:val="0"/>
        <w:kinsoku/>
        <w:wordWrap/>
        <w:overflowPunct/>
        <w:topLinePunct w:val="0"/>
        <w:autoSpaceDE/>
        <w:autoSpaceDN/>
        <w:bidi w:val="0"/>
        <w:spacing w:line="520" w:lineRule="exact"/>
        <w:ind w:left="-315" w:leftChars="-150"/>
        <w:textAlignment w:val="auto"/>
        <w:rPr>
          <w:rFonts w:hint="eastAsia" w:ascii="仿宋_GB2312" w:hAnsi="仿宋" w:eastAsia="仿宋_GB2312"/>
          <w:b/>
          <w:bCs/>
          <w:sz w:val="28"/>
          <w:szCs w:val="28"/>
          <w:highlight w:val="none"/>
        </w:rPr>
      </w:pPr>
      <w:r>
        <w:rPr>
          <w:rFonts w:hint="eastAsia" w:ascii="仿宋_GB2312" w:hAnsi="仿宋" w:eastAsia="仿宋_GB2312"/>
          <w:b/>
          <w:bCs/>
          <w:sz w:val="28"/>
          <w:szCs w:val="28"/>
          <w:highlight w:val="none"/>
        </w:rPr>
        <w:t xml:space="preserve">   </w:t>
      </w:r>
    </w:p>
    <w:p>
      <w:pPr>
        <w:keepNext w:val="0"/>
        <w:keepLines w:val="0"/>
        <w:pageBreakBefore w:val="0"/>
        <w:widowControl w:val="0"/>
        <w:kinsoku/>
        <w:wordWrap/>
        <w:overflowPunct/>
        <w:topLinePunct w:val="0"/>
        <w:autoSpaceDE/>
        <w:autoSpaceDN/>
        <w:bidi w:val="0"/>
        <w:spacing w:line="520" w:lineRule="exact"/>
        <w:ind w:left="-315" w:leftChars="-150"/>
        <w:textAlignment w:val="auto"/>
        <w:rPr>
          <w:rFonts w:hint="eastAsia" w:ascii="仿宋_GB2312" w:hAnsi="仿宋" w:eastAsia="仿宋_GB2312" w:cs="仿宋"/>
          <w:sz w:val="28"/>
          <w:szCs w:val="28"/>
          <w:highlight w:val="none"/>
        </w:rPr>
      </w:pPr>
      <w:r>
        <w:rPr>
          <w:rFonts w:hint="eastAsia" w:ascii="仿宋_GB2312" w:hAnsi="仿宋" w:eastAsia="仿宋_GB2312"/>
          <w:b/>
          <w:bCs/>
          <w:sz w:val="28"/>
          <w:szCs w:val="28"/>
          <w:highlight w:val="none"/>
        </w:rPr>
        <w:t>编      制：          机电技术负责人：         机电负责人:</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b/>
          <w:bCs/>
          <w:sz w:val="28"/>
          <w:szCs w:val="28"/>
          <w:highlight w:val="none"/>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cs="仿宋"/>
          <w:kern w:val="36"/>
          <w:sz w:val="28"/>
          <w:szCs w:val="28"/>
          <w:highlight w:val="none"/>
        </w:rPr>
      </w:pPr>
      <w:r>
        <w:rPr>
          <w:rFonts w:hint="eastAsia" w:ascii="仿宋_GB2312" w:hAnsi="仿宋" w:eastAsia="仿宋_GB2312"/>
          <w:b/>
          <w:bCs/>
          <w:sz w:val="28"/>
          <w:szCs w:val="28"/>
          <w:highlight w:val="none"/>
        </w:rPr>
        <w:t xml:space="preserve">机电信息管理部：    </w:t>
      </w:r>
      <w:r>
        <w:rPr>
          <w:rFonts w:hint="eastAsia" w:ascii="仿宋_GB2312" w:hAnsi="仿宋" w:eastAsia="仿宋_GB2312" w:cs="仿宋"/>
          <w:sz w:val="28"/>
          <w:szCs w:val="28"/>
          <w:highlight w:val="none"/>
        </w:rPr>
        <w:t xml:space="preserve">   </w:t>
      </w:r>
      <w:r>
        <w:rPr>
          <w:rFonts w:hint="eastAsia" w:ascii="仿宋_GB2312" w:hAnsi="仿宋" w:eastAsia="仿宋_GB2312" w:cs="仿宋"/>
          <w:b/>
          <w:sz w:val="28"/>
          <w:szCs w:val="28"/>
          <w:highlight w:val="none"/>
        </w:rPr>
        <w:t xml:space="preserve">   </w:t>
      </w:r>
    </w:p>
    <w:p>
      <w:pPr>
        <w:keepNext w:val="0"/>
        <w:keepLines w:val="0"/>
        <w:pageBreakBefore w:val="0"/>
        <w:widowControl w:val="0"/>
        <w:kinsoku/>
        <w:wordWrap/>
        <w:overflowPunct/>
        <w:topLinePunct w:val="0"/>
        <w:autoSpaceDE/>
        <w:autoSpaceDN/>
        <w:bidi w:val="0"/>
        <w:spacing w:line="520" w:lineRule="exact"/>
        <w:textAlignment w:val="auto"/>
        <w:rPr>
          <w:rFonts w:hint="eastAsia"/>
        </w:rPr>
      </w:pPr>
    </w:p>
    <w:sectPr>
      <w:headerReference r:id="rId3" w:type="default"/>
      <w:footerReference r:id="rId4" w:type="default"/>
      <w:footerReference r:id="rId5" w:type="even"/>
      <w:pgSz w:w="11906" w:h="16838"/>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rPr>
        <w:rFonts w:hint="default" w:eastAsia="宋体"/>
        <w:lang w:val="en-US" w:eastAsia="zh-CN"/>
      </w:rPr>
    </w:pPr>
    <w:r>
      <w:rPr>
        <w:rFonts w:hint="eastAsia" w:cs="Times New Roman"/>
        <w:lang w:val="en-US" w:eastAsia="zh-CN"/>
      </w:rPr>
      <w:t>编号：</w:t>
    </w:r>
    <w:r>
      <w:rPr>
        <w:rFonts w:hint="default" w:ascii="Times New Roman" w:hAnsi="Times New Roman" w:cs="Times New Roman"/>
      </w:rPr>
      <w:t>LZMK-2024-</w:t>
    </w:r>
    <w:r>
      <w:rPr>
        <w:rFonts w:hint="eastAsia" w:ascii="Times New Roman" w:hAnsi="Times New Roman" w:cs="Times New Roman"/>
        <w:lang w:val="en-US" w:eastAsia="zh-CN"/>
      </w:rPr>
      <w:t>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F2F"/>
    <w:rsid w:val="00073F66"/>
    <w:rsid w:val="000B1625"/>
    <w:rsid w:val="000B5D4E"/>
    <w:rsid w:val="000E1032"/>
    <w:rsid w:val="001230C5"/>
    <w:rsid w:val="00131328"/>
    <w:rsid w:val="00146F95"/>
    <w:rsid w:val="00180D6F"/>
    <w:rsid w:val="00181BC6"/>
    <w:rsid w:val="00195460"/>
    <w:rsid w:val="00195E69"/>
    <w:rsid w:val="001A6DA3"/>
    <w:rsid w:val="001B0717"/>
    <w:rsid w:val="001B1BF1"/>
    <w:rsid w:val="001B313B"/>
    <w:rsid w:val="001C48A4"/>
    <w:rsid w:val="001D4CEB"/>
    <w:rsid w:val="001D7240"/>
    <w:rsid w:val="001D73E6"/>
    <w:rsid w:val="001D7470"/>
    <w:rsid w:val="001F360F"/>
    <w:rsid w:val="00223220"/>
    <w:rsid w:val="0022620F"/>
    <w:rsid w:val="00257CE8"/>
    <w:rsid w:val="002623DF"/>
    <w:rsid w:val="00267EF4"/>
    <w:rsid w:val="0028283D"/>
    <w:rsid w:val="00284F16"/>
    <w:rsid w:val="002935D4"/>
    <w:rsid w:val="002959BE"/>
    <w:rsid w:val="002B08FE"/>
    <w:rsid w:val="002E073D"/>
    <w:rsid w:val="00307AEF"/>
    <w:rsid w:val="00312CA6"/>
    <w:rsid w:val="00386440"/>
    <w:rsid w:val="00390CD1"/>
    <w:rsid w:val="003A0251"/>
    <w:rsid w:val="003A7758"/>
    <w:rsid w:val="003B2BF4"/>
    <w:rsid w:val="003B789F"/>
    <w:rsid w:val="003B7FE0"/>
    <w:rsid w:val="003C764B"/>
    <w:rsid w:val="003E05BE"/>
    <w:rsid w:val="003F1A47"/>
    <w:rsid w:val="003F6C63"/>
    <w:rsid w:val="00407D40"/>
    <w:rsid w:val="00431A7C"/>
    <w:rsid w:val="00432316"/>
    <w:rsid w:val="004478F6"/>
    <w:rsid w:val="00452372"/>
    <w:rsid w:val="00473704"/>
    <w:rsid w:val="00480643"/>
    <w:rsid w:val="00482A09"/>
    <w:rsid w:val="004C1644"/>
    <w:rsid w:val="004C4152"/>
    <w:rsid w:val="004C7F9E"/>
    <w:rsid w:val="004D72E4"/>
    <w:rsid w:val="004F3575"/>
    <w:rsid w:val="0051026F"/>
    <w:rsid w:val="00531F95"/>
    <w:rsid w:val="005372D2"/>
    <w:rsid w:val="00541CEA"/>
    <w:rsid w:val="005425A4"/>
    <w:rsid w:val="00560905"/>
    <w:rsid w:val="0058359D"/>
    <w:rsid w:val="00593AA9"/>
    <w:rsid w:val="005A280B"/>
    <w:rsid w:val="005B12CA"/>
    <w:rsid w:val="005B642E"/>
    <w:rsid w:val="005C5D1C"/>
    <w:rsid w:val="005D3E7A"/>
    <w:rsid w:val="005E0A19"/>
    <w:rsid w:val="005F5614"/>
    <w:rsid w:val="00635AE6"/>
    <w:rsid w:val="00646161"/>
    <w:rsid w:val="00647677"/>
    <w:rsid w:val="00657075"/>
    <w:rsid w:val="006629D9"/>
    <w:rsid w:val="00667245"/>
    <w:rsid w:val="006D5DFD"/>
    <w:rsid w:val="006E7BA1"/>
    <w:rsid w:val="007050E5"/>
    <w:rsid w:val="007133FE"/>
    <w:rsid w:val="00714B2F"/>
    <w:rsid w:val="007270D1"/>
    <w:rsid w:val="007609CD"/>
    <w:rsid w:val="0076434E"/>
    <w:rsid w:val="00782147"/>
    <w:rsid w:val="007923E0"/>
    <w:rsid w:val="00796ECA"/>
    <w:rsid w:val="007B1E34"/>
    <w:rsid w:val="007B268D"/>
    <w:rsid w:val="007B685D"/>
    <w:rsid w:val="007C0AA0"/>
    <w:rsid w:val="007C4846"/>
    <w:rsid w:val="007E10B4"/>
    <w:rsid w:val="007F1D37"/>
    <w:rsid w:val="007F4796"/>
    <w:rsid w:val="00800713"/>
    <w:rsid w:val="00806629"/>
    <w:rsid w:val="008205D7"/>
    <w:rsid w:val="00827C24"/>
    <w:rsid w:val="00832FE3"/>
    <w:rsid w:val="00842A3B"/>
    <w:rsid w:val="00846989"/>
    <w:rsid w:val="0084713B"/>
    <w:rsid w:val="00856441"/>
    <w:rsid w:val="00863DE9"/>
    <w:rsid w:val="008A3D8F"/>
    <w:rsid w:val="008A5127"/>
    <w:rsid w:val="008A63EA"/>
    <w:rsid w:val="008A66A9"/>
    <w:rsid w:val="008B13E8"/>
    <w:rsid w:val="008B73BE"/>
    <w:rsid w:val="008D254E"/>
    <w:rsid w:val="008E27BC"/>
    <w:rsid w:val="008E6FEF"/>
    <w:rsid w:val="009450ED"/>
    <w:rsid w:val="0095338A"/>
    <w:rsid w:val="009661D4"/>
    <w:rsid w:val="0098722C"/>
    <w:rsid w:val="0099562E"/>
    <w:rsid w:val="0099651E"/>
    <w:rsid w:val="00997CD2"/>
    <w:rsid w:val="009C6C47"/>
    <w:rsid w:val="009E34D0"/>
    <w:rsid w:val="00A3065C"/>
    <w:rsid w:val="00A331F6"/>
    <w:rsid w:val="00A37D53"/>
    <w:rsid w:val="00A4589D"/>
    <w:rsid w:val="00A47309"/>
    <w:rsid w:val="00A561DB"/>
    <w:rsid w:val="00A65525"/>
    <w:rsid w:val="00A70BCA"/>
    <w:rsid w:val="00A931FE"/>
    <w:rsid w:val="00A93EEB"/>
    <w:rsid w:val="00AA1919"/>
    <w:rsid w:val="00AA5374"/>
    <w:rsid w:val="00AB17C5"/>
    <w:rsid w:val="00AB1E0D"/>
    <w:rsid w:val="00AE07DA"/>
    <w:rsid w:val="00AE5B85"/>
    <w:rsid w:val="00AE6938"/>
    <w:rsid w:val="00B01293"/>
    <w:rsid w:val="00B24067"/>
    <w:rsid w:val="00B344F6"/>
    <w:rsid w:val="00B37475"/>
    <w:rsid w:val="00B41DD0"/>
    <w:rsid w:val="00B56DC9"/>
    <w:rsid w:val="00B65DC3"/>
    <w:rsid w:val="00B909BA"/>
    <w:rsid w:val="00B96F9F"/>
    <w:rsid w:val="00BB362E"/>
    <w:rsid w:val="00BB3BE7"/>
    <w:rsid w:val="00BC4745"/>
    <w:rsid w:val="00BD64AF"/>
    <w:rsid w:val="00BE6B41"/>
    <w:rsid w:val="00C14994"/>
    <w:rsid w:val="00C17717"/>
    <w:rsid w:val="00C23FB4"/>
    <w:rsid w:val="00C25C61"/>
    <w:rsid w:val="00C2696E"/>
    <w:rsid w:val="00C36906"/>
    <w:rsid w:val="00C41BFD"/>
    <w:rsid w:val="00C43338"/>
    <w:rsid w:val="00C450CB"/>
    <w:rsid w:val="00C5753C"/>
    <w:rsid w:val="00C641F4"/>
    <w:rsid w:val="00C84989"/>
    <w:rsid w:val="00C87125"/>
    <w:rsid w:val="00C87C79"/>
    <w:rsid w:val="00C91A45"/>
    <w:rsid w:val="00C95FD1"/>
    <w:rsid w:val="00C97A73"/>
    <w:rsid w:val="00CA46B6"/>
    <w:rsid w:val="00CB27FA"/>
    <w:rsid w:val="00CD684D"/>
    <w:rsid w:val="00CE496A"/>
    <w:rsid w:val="00CF7237"/>
    <w:rsid w:val="00D050BC"/>
    <w:rsid w:val="00D1045A"/>
    <w:rsid w:val="00D202E4"/>
    <w:rsid w:val="00D460B6"/>
    <w:rsid w:val="00D54085"/>
    <w:rsid w:val="00D57D25"/>
    <w:rsid w:val="00D61DEA"/>
    <w:rsid w:val="00D829F6"/>
    <w:rsid w:val="00D91258"/>
    <w:rsid w:val="00D9669B"/>
    <w:rsid w:val="00DA38B6"/>
    <w:rsid w:val="00DA518B"/>
    <w:rsid w:val="00DC594B"/>
    <w:rsid w:val="00DC7753"/>
    <w:rsid w:val="00DD3ABD"/>
    <w:rsid w:val="00DD3E33"/>
    <w:rsid w:val="00DD7E85"/>
    <w:rsid w:val="00DE346D"/>
    <w:rsid w:val="00DE727A"/>
    <w:rsid w:val="00DF7331"/>
    <w:rsid w:val="00E02F27"/>
    <w:rsid w:val="00E27389"/>
    <w:rsid w:val="00E301A9"/>
    <w:rsid w:val="00E306FF"/>
    <w:rsid w:val="00E33057"/>
    <w:rsid w:val="00E465A3"/>
    <w:rsid w:val="00E46D3F"/>
    <w:rsid w:val="00E75B7E"/>
    <w:rsid w:val="00E975E7"/>
    <w:rsid w:val="00EA34E8"/>
    <w:rsid w:val="00EA6C75"/>
    <w:rsid w:val="00EA6D2E"/>
    <w:rsid w:val="00EB05AD"/>
    <w:rsid w:val="00EC3526"/>
    <w:rsid w:val="00EE118E"/>
    <w:rsid w:val="00F005A4"/>
    <w:rsid w:val="00F064FB"/>
    <w:rsid w:val="00F140C2"/>
    <w:rsid w:val="00F21318"/>
    <w:rsid w:val="00F255AC"/>
    <w:rsid w:val="00F40029"/>
    <w:rsid w:val="00F46F4C"/>
    <w:rsid w:val="00F54E8F"/>
    <w:rsid w:val="00FB2089"/>
    <w:rsid w:val="00FC3D42"/>
    <w:rsid w:val="00FC4C25"/>
    <w:rsid w:val="00FE1B93"/>
    <w:rsid w:val="013B68B4"/>
    <w:rsid w:val="01A63D59"/>
    <w:rsid w:val="01B62D08"/>
    <w:rsid w:val="02B82B9E"/>
    <w:rsid w:val="031F252E"/>
    <w:rsid w:val="036B496A"/>
    <w:rsid w:val="03880E69"/>
    <w:rsid w:val="03B021AF"/>
    <w:rsid w:val="03DD6B64"/>
    <w:rsid w:val="04654EB9"/>
    <w:rsid w:val="04785B00"/>
    <w:rsid w:val="050D4CF9"/>
    <w:rsid w:val="05982BFA"/>
    <w:rsid w:val="05D55BF8"/>
    <w:rsid w:val="05E36B1E"/>
    <w:rsid w:val="064A77C7"/>
    <w:rsid w:val="064C0381"/>
    <w:rsid w:val="072879FD"/>
    <w:rsid w:val="07630C8E"/>
    <w:rsid w:val="07955EAB"/>
    <w:rsid w:val="080A3AAF"/>
    <w:rsid w:val="080F7D41"/>
    <w:rsid w:val="08B65E83"/>
    <w:rsid w:val="08E104C7"/>
    <w:rsid w:val="093C0629"/>
    <w:rsid w:val="0A012A46"/>
    <w:rsid w:val="0B04109F"/>
    <w:rsid w:val="0B684CFD"/>
    <w:rsid w:val="0BFA4E36"/>
    <w:rsid w:val="0C213AB5"/>
    <w:rsid w:val="0C49723D"/>
    <w:rsid w:val="0CC66EFD"/>
    <w:rsid w:val="0CD25E17"/>
    <w:rsid w:val="0CFB08DA"/>
    <w:rsid w:val="0DAE5740"/>
    <w:rsid w:val="0DE7465B"/>
    <w:rsid w:val="0DF9591F"/>
    <w:rsid w:val="0E5E0A3F"/>
    <w:rsid w:val="0E685318"/>
    <w:rsid w:val="0E855D34"/>
    <w:rsid w:val="0F3B1192"/>
    <w:rsid w:val="0F7647DD"/>
    <w:rsid w:val="100B6A87"/>
    <w:rsid w:val="116745EF"/>
    <w:rsid w:val="11D77694"/>
    <w:rsid w:val="12635519"/>
    <w:rsid w:val="128F22ED"/>
    <w:rsid w:val="12907582"/>
    <w:rsid w:val="133E7BF2"/>
    <w:rsid w:val="136E13E9"/>
    <w:rsid w:val="13832F01"/>
    <w:rsid w:val="13A3677F"/>
    <w:rsid w:val="13AC1458"/>
    <w:rsid w:val="13AC4EDF"/>
    <w:rsid w:val="13DD4E1B"/>
    <w:rsid w:val="14426F12"/>
    <w:rsid w:val="144C4802"/>
    <w:rsid w:val="146C39B9"/>
    <w:rsid w:val="14F95C51"/>
    <w:rsid w:val="15A34802"/>
    <w:rsid w:val="15A74D3E"/>
    <w:rsid w:val="15AD776B"/>
    <w:rsid w:val="178A4274"/>
    <w:rsid w:val="178B2946"/>
    <w:rsid w:val="17B47105"/>
    <w:rsid w:val="17B821F0"/>
    <w:rsid w:val="17F06755"/>
    <w:rsid w:val="18507FA6"/>
    <w:rsid w:val="187A7B75"/>
    <w:rsid w:val="18A84E3D"/>
    <w:rsid w:val="18DC37D7"/>
    <w:rsid w:val="18FE6908"/>
    <w:rsid w:val="196470B2"/>
    <w:rsid w:val="19647412"/>
    <w:rsid w:val="1A0A4D16"/>
    <w:rsid w:val="1A2A3F40"/>
    <w:rsid w:val="1A546110"/>
    <w:rsid w:val="1AFE4E39"/>
    <w:rsid w:val="1B6E7990"/>
    <w:rsid w:val="1B80655B"/>
    <w:rsid w:val="1B902AFE"/>
    <w:rsid w:val="1B956011"/>
    <w:rsid w:val="1BF86CB3"/>
    <w:rsid w:val="1CA8600D"/>
    <w:rsid w:val="1CC45447"/>
    <w:rsid w:val="1CE8636B"/>
    <w:rsid w:val="1D36001E"/>
    <w:rsid w:val="1D3A36C8"/>
    <w:rsid w:val="1E4F7A48"/>
    <w:rsid w:val="1EB63E99"/>
    <w:rsid w:val="1F55069B"/>
    <w:rsid w:val="20201B21"/>
    <w:rsid w:val="205955C4"/>
    <w:rsid w:val="214F49B5"/>
    <w:rsid w:val="21C2512C"/>
    <w:rsid w:val="22FD1376"/>
    <w:rsid w:val="237E651D"/>
    <w:rsid w:val="24944170"/>
    <w:rsid w:val="24BC63B9"/>
    <w:rsid w:val="24DB0865"/>
    <w:rsid w:val="24E50762"/>
    <w:rsid w:val="2594283F"/>
    <w:rsid w:val="25BD0570"/>
    <w:rsid w:val="25EC058A"/>
    <w:rsid w:val="25F8318D"/>
    <w:rsid w:val="262F2757"/>
    <w:rsid w:val="278045A1"/>
    <w:rsid w:val="27D7577D"/>
    <w:rsid w:val="28180368"/>
    <w:rsid w:val="28540066"/>
    <w:rsid w:val="289B0055"/>
    <w:rsid w:val="29443B69"/>
    <w:rsid w:val="29E14768"/>
    <w:rsid w:val="29FD275C"/>
    <w:rsid w:val="29FF0FED"/>
    <w:rsid w:val="2A2255E5"/>
    <w:rsid w:val="2A7E09AD"/>
    <w:rsid w:val="2AD97C3A"/>
    <w:rsid w:val="2BDC0F8B"/>
    <w:rsid w:val="2C522F63"/>
    <w:rsid w:val="2C58103C"/>
    <w:rsid w:val="2C633CE9"/>
    <w:rsid w:val="2D3C1D62"/>
    <w:rsid w:val="2D69481A"/>
    <w:rsid w:val="2D8259AE"/>
    <w:rsid w:val="2DB87627"/>
    <w:rsid w:val="2DC3299D"/>
    <w:rsid w:val="2E0A65DB"/>
    <w:rsid w:val="2E1E272E"/>
    <w:rsid w:val="2E2E7232"/>
    <w:rsid w:val="2E60325E"/>
    <w:rsid w:val="2E997627"/>
    <w:rsid w:val="2E9C6877"/>
    <w:rsid w:val="2EAB1394"/>
    <w:rsid w:val="2EC876B9"/>
    <w:rsid w:val="2EFA2477"/>
    <w:rsid w:val="2F1F5550"/>
    <w:rsid w:val="2F6C7DFB"/>
    <w:rsid w:val="2F736BB8"/>
    <w:rsid w:val="2FDA235D"/>
    <w:rsid w:val="303F3A84"/>
    <w:rsid w:val="30582FB9"/>
    <w:rsid w:val="30832EC9"/>
    <w:rsid w:val="30FA6DD0"/>
    <w:rsid w:val="31EE0C2C"/>
    <w:rsid w:val="32195D2C"/>
    <w:rsid w:val="32262D77"/>
    <w:rsid w:val="32C263C3"/>
    <w:rsid w:val="33953D42"/>
    <w:rsid w:val="33A62BDB"/>
    <w:rsid w:val="33D20BFF"/>
    <w:rsid w:val="344619EF"/>
    <w:rsid w:val="34546B4F"/>
    <w:rsid w:val="34A80273"/>
    <w:rsid w:val="35141703"/>
    <w:rsid w:val="35142A23"/>
    <w:rsid w:val="357E03FF"/>
    <w:rsid w:val="35AD2531"/>
    <w:rsid w:val="35D251AE"/>
    <w:rsid w:val="36BE0D00"/>
    <w:rsid w:val="36C54734"/>
    <w:rsid w:val="37745240"/>
    <w:rsid w:val="379824AC"/>
    <w:rsid w:val="38036F63"/>
    <w:rsid w:val="38156F95"/>
    <w:rsid w:val="38556631"/>
    <w:rsid w:val="386F7324"/>
    <w:rsid w:val="39AA7F77"/>
    <w:rsid w:val="39C223E9"/>
    <w:rsid w:val="39D03533"/>
    <w:rsid w:val="39DB3F33"/>
    <w:rsid w:val="3A152D4E"/>
    <w:rsid w:val="3A29792F"/>
    <w:rsid w:val="3A5B1299"/>
    <w:rsid w:val="3A6C1F46"/>
    <w:rsid w:val="3CCF14C0"/>
    <w:rsid w:val="3D5573F4"/>
    <w:rsid w:val="3D6B2BC5"/>
    <w:rsid w:val="3DA06706"/>
    <w:rsid w:val="3E165F11"/>
    <w:rsid w:val="3EE90E7E"/>
    <w:rsid w:val="3F48781E"/>
    <w:rsid w:val="3F9D196F"/>
    <w:rsid w:val="3FA006DB"/>
    <w:rsid w:val="3FFF2A94"/>
    <w:rsid w:val="409965C6"/>
    <w:rsid w:val="41345327"/>
    <w:rsid w:val="41DC77A3"/>
    <w:rsid w:val="42073D3F"/>
    <w:rsid w:val="42465950"/>
    <w:rsid w:val="4278399C"/>
    <w:rsid w:val="429073B1"/>
    <w:rsid w:val="42ED167B"/>
    <w:rsid w:val="4302227B"/>
    <w:rsid w:val="440234A3"/>
    <w:rsid w:val="44093402"/>
    <w:rsid w:val="44E830C1"/>
    <w:rsid w:val="4504688B"/>
    <w:rsid w:val="45E97915"/>
    <w:rsid w:val="461F78C8"/>
    <w:rsid w:val="467042F6"/>
    <w:rsid w:val="46AE2F7F"/>
    <w:rsid w:val="46D53C29"/>
    <w:rsid w:val="46E14DFA"/>
    <w:rsid w:val="46F3452C"/>
    <w:rsid w:val="47026526"/>
    <w:rsid w:val="478046DF"/>
    <w:rsid w:val="47D15187"/>
    <w:rsid w:val="48A6267B"/>
    <w:rsid w:val="48B2456A"/>
    <w:rsid w:val="48C35B7F"/>
    <w:rsid w:val="48C63917"/>
    <w:rsid w:val="48D0497C"/>
    <w:rsid w:val="48E248C7"/>
    <w:rsid w:val="49031DCF"/>
    <w:rsid w:val="49EE2144"/>
    <w:rsid w:val="4A110F43"/>
    <w:rsid w:val="4A2D1C44"/>
    <w:rsid w:val="4A8208EA"/>
    <w:rsid w:val="4B737AD7"/>
    <w:rsid w:val="4B8C502B"/>
    <w:rsid w:val="4BE860B7"/>
    <w:rsid w:val="4CE44431"/>
    <w:rsid w:val="4D002651"/>
    <w:rsid w:val="4D120BC6"/>
    <w:rsid w:val="4D1673CC"/>
    <w:rsid w:val="4D17265A"/>
    <w:rsid w:val="4D2372FA"/>
    <w:rsid w:val="4D3A7443"/>
    <w:rsid w:val="4D6B170A"/>
    <w:rsid w:val="4DF069B1"/>
    <w:rsid w:val="4E9930A0"/>
    <w:rsid w:val="4ED36FA9"/>
    <w:rsid w:val="4FC60CE7"/>
    <w:rsid w:val="4FFF34C4"/>
    <w:rsid w:val="50396AAB"/>
    <w:rsid w:val="504675B9"/>
    <w:rsid w:val="5069134E"/>
    <w:rsid w:val="52ED4124"/>
    <w:rsid w:val="5302622E"/>
    <w:rsid w:val="535D411E"/>
    <w:rsid w:val="535E2D75"/>
    <w:rsid w:val="53B12F04"/>
    <w:rsid w:val="5412411D"/>
    <w:rsid w:val="544103F4"/>
    <w:rsid w:val="54A61B6E"/>
    <w:rsid w:val="55FB72C3"/>
    <w:rsid w:val="5609329C"/>
    <w:rsid w:val="567F5BF1"/>
    <w:rsid w:val="56B16FE6"/>
    <w:rsid w:val="56F575B9"/>
    <w:rsid w:val="571F6B69"/>
    <w:rsid w:val="581130DB"/>
    <w:rsid w:val="581803CA"/>
    <w:rsid w:val="583B5296"/>
    <w:rsid w:val="58CB22BD"/>
    <w:rsid w:val="58EC09F5"/>
    <w:rsid w:val="58F11509"/>
    <w:rsid w:val="58F82D2D"/>
    <w:rsid w:val="594876BC"/>
    <w:rsid w:val="5986716D"/>
    <w:rsid w:val="599D6A9E"/>
    <w:rsid w:val="59B823E4"/>
    <w:rsid w:val="5A062277"/>
    <w:rsid w:val="5A2B10E3"/>
    <w:rsid w:val="5A9D1E48"/>
    <w:rsid w:val="5ABF016F"/>
    <w:rsid w:val="5AC97CB7"/>
    <w:rsid w:val="5B6C37C4"/>
    <w:rsid w:val="5B6E397A"/>
    <w:rsid w:val="5B751881"/>
    <w:rsid w:val="5CD63577"/>
    <w:rsid w:val="5D5C2C89"/>
    <w:rsid w:val="5D711AB3"/>
    <w:rsid w:val="5D7813A5"/>
    <w:rsid w:val="5DB94ECD"/>
    <w:rsid w:val="5E5879D5"/>
    <w:rsid w:val="5E921D84"/>
    <w:rsid w:val="5EFC1824"/>
    <w:rsid w:val="5F406C25"/>
    <w:rsid w:val="5F4526B2"/>
    <w:rsid w:val="5F4F73D7"/>
    <w:rsid w:val="5F8E294C"/>
    <w:rsid w:val="603D2E6F"/>
    <w:rsid w:val="60712F77"/>
    <w:rsid w:val="60C813CF"/>
    <w:rsid w:val="60D06A2F"/>
    <w:rsid w:val="61233E03"/>
    <w:rsid w:val="61781BD0"/>
    <w:rsid w:val="619549DA"/>
    <w:rsid w:val="61A17DE9"/>
    <w:rsid w:val="61B323F5"/>
    <w:rsid w:val="61CA7B67"/>
    <w:rsid w:val="63365939"/>
    <w:rsid w:val="637F4143"/>
    <w:rsid w:val="638B6207"/>
    <w:rsid w:val="63BE0AB1"/>
    <w:rsid w:val="63C53574"/>
    <w:rsid w:val="63C829C6"/>
    <w:rsid w:val="63F85F5E"/>
    <w:rsid w:val="641B60DD"/>
    <w:rsid w:val="644362AF"/>
    <w:rsid w:val="645F173D"/>
    <w:rsid w:val="646B7A1A"/>
    <w:rsid w:val="64782563"/>
    <w:rsid w:val="64F954D8"/>
    <w:rsid w:val="65B15219"/>
    <w:rsid w:val="65B23805"/>
    <w:rsid w:val="66077FA2"/>
    <w:rsid w:val="660B31F8"/>
    <w:rsid w:val="66231220"/>
    <w:rsid w:val="662E75B1"/>
    <w:rsid w:val="663645F1"/>
    <w:rsid w:val="671719CD"/>
    <w:rsid w:val="673F35C9"/>
    <w:rsid w:val="674339AF"/>
    <w:rsid w:val="67746252"/>
    <w:rsid w:val="68806B01"/>
    <w:rsid w:val="68951047"/>
    <w:rsid w:val="68D42D08"/>
    <w:rsid w:val="68E5121F"/>
    <w:rsid w:val="69A33421"/>
    <w:rsid w:val="6A1730DD"/>
    <w:rsid w:val="6A1961AB"/>
    <w:rsid w:val="6A4F63D8"/>
    <w:rsid w:val="6A875182"/>
    <w:rsid w:val="6A970632"/>
    <w:rsid w:val="6AB75363"/>
    <w:rsid w:val="6AB7665D"/>
    <w:rsid w:val="6B423CA6"/>
    <w:rsid w:val="6B756FAB"/>
    <w:rsid w:val="6BA21BA1"/>
    <w:rsid w:val="6C457A91"/>
    <w:rsid w:val="6C834039"/>
    <w:rsid w:val="6C8E5C9E"/>
    <w:rsid w:val="6CE33A22"/>
    <w:rsid w:val="6CFE3892"/>
    <w:rsid w:val="6D126981"/>
    <w:rsid w:val="6D3B5F1F"/>
    <w:rsid w:val="6D3C3A9E"/>
    <w:rsid w:val="6D9F5173"/>
    <w:rsid w:val="6DAB3521"/>
    <w:rsid w:val="6DF2298F"/>
    <w:rsid w:val="6E586C17"/>
    <w:rsid w:val="6E7D6EBF"/>
    <w:rsid w:val="6EA1547C"/>
    <w:rsid w:val="6EDC0970"/>
    <w:rsid w:val="6F874BAF"/>
    <w:rsid w:val="6FCB448D"/>
    <w:rsid w:val="6FFE7A67"/>
    <w:rsid w:val="701977A1"/>
    <w:rsid w:val="704C2939"/>
    <w:rsid w:val="705A4083"/>
    <w:rsid w:val="705E32A4"/>
    <w:rsid w:val="7094425E"/>
    <w:rsid w:val="71084725"/>
    <w:rsid w:val="71496F6A"/>
    <w:rsid w:val="718F3BEC"/>
    <w:rsid w:val="729F0691"/>
    <w:rsid w:val="74204F5F"/>
    <w:rsid w:val="74B3394F"/>
    <w:rsid w:val="75042A39"/>
    <w:rsid w:val="75185CC2"/>
    <w:rsid w:val="752E0E4E"/>
    <w:rsid w:val="75434377"/>
    <w:rsid w:val="761278B2"/>
    <w:rsid w:val="76672543"/>
    <w:rsid w:val="77212837"/>
    <w:rsid w:val="778A0D09"/>
    <w:rsid w:val="77B75DF8"/>
    <w:rsid w:val="77EC4D84"/>
    <w:rsid w:val="784B7D0E"/>
    <w:rsid w:val="78792B34"/>
    <w:rsid w:val="787935FF"/>
    <w:rsid w:val="78F36E26"/>
    <w:rsid w:val="79232D4E"/>
    <w:rsid w:val="794B25E9"/>
    <w:rsid w:val="796E61A3"/>
    <w:rsid w:val="79CD083F"/>
    <w:rsid w:val="7B403EB0"/>
    <w:rsid w:val="7B981C8C"/>
    <w:rsid w:val="7B9F46A9"/>
    <w:rsid w:val="7C86386A"/>
    <w:rsid w:val="7CDD2C5B"/>
    <w:rsid w:val="7D30529E"/>
    <w:rsid w:val="7D9B2471"/>
    <w:rsid w:val="7DDE081D"/>
    <w:rsid w:val="7E1B4335"/>
    <w:rsid w:val="7E8E779C"/>
    <w:rsid w:val="7ECF4D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kern w:val="44"/>
      <w:sz w:val="36"/>
    </w:rPr>
  </w:style>
  <w:style w:type="character" w:default="1" w:styleId="11">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Normal Indent"/>
    <w:basedOn w:val="1"/>
    <w:uiPriority w:val="0"/>
    <w:pPr>
      <w:ind w:firstLine="420"/>
    </w:pPr>
    <w:rPr>
      <w:szCs w:val="20"/>
    </w:rPr>
  </w:style>
  <w:style w:type="paragraph" w:styleId="4">
    <w:name w:val="annotation text"/>
    <w:basedOn w:val="1"/>
    <w:link w:val="13"/>
    <w:uiPriority w:val="0"/>
    <w:pPr>
      <w:jc w:val="left"/>
    </w:pPr>
  </w:style>
  <w:style w:type="paragraph" w:styleId="5">
    <w:name w:val="Body Text"/>
    <w:basedOn w:val="1"/>
    <w:link w:val="19"/>
    <w:uiPriority w:val="0"/>
    <w:pPr>
      <w:spacing w:after="120"/>
    </w:pPr>
  </w:style>
  <w:style w:type="paragraph" w:styleId="6">
    <w:name w:val="Body Text Indent"/>
    <w:basedOn w:val="1"/>
    <w:link w:val="17"/>
    <w:uiPriority w:val="0"/>
    <w:pPr>
      <w:spacing w:line="360" w:lineRule="auto"/>
      <w:ind w:firstLine="480"/>
    </w:pPr>
    <w:rPr>
      <w:rFonts w:ascii="宋体" w:hAnsi="宋体"/>
      <w:sz w:val="2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customStyle="1" w:styleId="13">
    <w:name w:val="批注文字 Char"/>
    <w:link w:val="4"/>
    <w:uiPriority w:val="0"/>
    <w:rPr>
      <w:kern w:val="2"/>
      <w:sz w:val="21"/>
      <w:szCs w:val="24"/>
    </w:rPr>
  </w:style>
  <w:style w:type="character" w:customStyle="1" w:styleId="14">
    <w:name w:val="段 Char Char"/>
    <w:link w:val="15"/>
    <w:uiPriority w:val="0"/>
    <w:rPr>
      <w:rFonts w:ascii="宋体"/>
    </w:rPr>
  </w:style>
  <w:style w:type="paragraph" w:customStyle="1" w:styleId="15">
    <w:name w:val="段"/>
    <w:basedOn w:val="1"/>
    <w:link w:val="14"/>
    <w:uiPriority w:val="0"/>
    <w:pPr>
      <w:ind w:firstLine="425"/>
    </w:pPr>
    <w:rPr>
      <w:rFonts w:ascii="宋体"/>
      <w:kern w:val="0"/>
      <w:sz w:val="20"/>
      <w:szCs w:val="20"/>
    </w:rPr>
  </w:style>
  <w:style w:type="character" w:customStyle="1" w:styleId="16">
    <w:name w:val="页眉 Char"/>
    <w:link w:val="8"/>
    <w:uiPriority w:val="0"/>
    <w:rPr>
      <w:kern w:val="2"/>
      <w:sz w:val="18"/>
      <w:szCs w:val="18"/>
    </w:rPr>
  </w:style>
  <w:style w:type="character" w:customStyle="1" w:styleId="17">
    <w:name w:val="正文文本缩进 Char"/>
    <w:link w:val="6"/>
    <w:uiPriority w:val="0"/>
    <w:rPr>
      <w:rFonts w:ascii="宋体" w:hAnsi="宋体"/>
      <w:kern w:val="2"/>
      <w:sz w:val="28"/>
      <w:szCs w:val="24"/>
    </w:rPr>
  </w:style>
  <w:style w:type="character" w:customStyle="1" w:styleId="18">
    <w:name w:val="页眉 Char Char"/>
    <w:uiPriority w:val="0"/>
    <w:rPr>
      <w:kern w:val="2"/>
      <w:sz w:val="18"/>
      <w:szCs w:val="18"/>
    </w:rPr>
  </w:style>
  <w:style w:type="character" w:customStyle="1" w:styleId="19">
    <w:name w:val="正文文本 Char"/>
    <w:aliases w:val="手改 Char,S0 Char,正文文字 Char"/>
    <w:link w:val="5"/>
    <w:uiPriority w:val="0"/>
    <w:rPr>
      <w:kern w:val="2"/>
      <w:sz w:val="21"/>
      <w:szCs w:val="24"/>
    </w:rPr>
  </w:style>
  <w:style w:type="paragraph" w:customStyle="1" w:styleId="20">
    <w:name w:val="Default"/>
    <w:uiPriority w:val="0"/>
    <w:pPr>
      <w:widowControl w:val="0"/>
      <w:autoSpaceDE w:val="0"/>
      <w:autoSpaceDN w:val="0"/>
    </w:pPr>
    <w:rPr>
      <w:rFonts w:hint="eastAsia" w:ascii="宋体" w:hAnsi="宋体"/>
      <w:color w:val="000000"/>
      <w:sz w:val="24"/>
      <w:lang w:val="en-US" w:eastAsia="zh-CN" w:bidi="ar-SA"/>
    </w:rPr>
  </w:style>
  <w:style w:type="paragraph" w:customStyle="1" w:styleId="21">
    <w:name w:val="列出段落1"/>
    <w:basedOn w:val="1"/>
    <w:qFormat/>
    <w:uiPriority w:val="34"/>
    <w:pPr>
      <w:ind w:firstLine="420" w:firstLineChars="200"/>
    </w:pPr>
    <w:rPr>
      <w:rFonts w:ascii="Calibri" w:hAnsi="Calibri" w:cs="黑体"/>
      <w:szCs w:val="22"/>
    </w:rPr>
  </w:style>
  <w:style w:type="paragraph" w:styleId="2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459</Words>
  <Characters>2620</Characters>
  <Lines>21</Lines>
  <Paragraphs>6</Paragraphs>
  <TotalTime>0</TotalTime>
  <ScaleCrop>false</ScaleCrop>
  <LinksUpToDate>false</LinksUpToDate>
  <CharactersWithSpaces>3073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2016-04-20T06:36:00Z</dcterms:created>
  <dc:creator>马俊</dc:creator>
  <cp:lastModifiedBy>田友</cp:lastModifiedBy>
  <cp:lastPrinted>2020-10-09T00:20:31Z</cp:lastPrinted>
  <dcterms:modified xsi:type="dcterms:W3CDTF">2024-04-12T01:18:31Z</dcterms:modified>
  <dc:title>XXX技术规格书</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0D05251DC6D84A43AC975B4D497C6E66</vt:lpwstr>
  </property>
</Properties>
</file>